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8DCBE" w14:textId="06B1752E" w:rsidR="002D55B1" w:rsidRDefault="00B82AFB" w:rsidP="00D9284B">
      <w:pPr>
        <w:spacing w:before="240"/>
        <w:rPr>
          <w:rFonts w:ascii="TisaSansPro" w:hAnsi="TisaSansPro" w:cs="Arial"/>
          <w:b/>
          <w:color w:val="AFB700"/>
          <w:sz w:val="54"/>
          <w:szCs w:val="56"/>
        </w:rPr>
      </w:pPr>
      <w:r>
        <w:rPr>
          <w:rFonts w:ascii="TisaSansPro" w:hAnsi="TisaSansPro" w:cs="Arial"/>
          <w:b/>
          <w:noProof/>
          <w:color w:val="AFB700"/>
          <w:sz w:val="54"/>
          <w:szCs w:val="56"/>
          <w:lang w:eastAsia="en-GB"/>
        </w:rPr>
        <w:drawing>
          <wp:anchor distT="0" distB="0" distL="114300" distR="114300" simplePos="0" relativeHeight="251658249" behindDoc="0" locked="0" layoutInCell="1" allowOverlap="1" wp14:anchorId="70C62F1E" wp14:editId="6C63767B">
            <wp:simplePos x="0" y="0"/>
            <wp:positionH relativeFrom="margin">
              <wp:posOffset>4640377</wp:posOffset>
            </wp:positionH>
            <wp:positionV relativeFrom="margin">
              <wp:posOffset>-729983</wp:posOffset>
            </wp:positionV>
            <wp:extent cx="1828800" cy="753110"/>
            <wp:effectExtent l="0" t="0" r="0" b="8890"/>
            <wp:wrapSquare wrapText="bothSides"/>
            <wp:docPr id="2" name="Picture 2" descr="S:\Company\Comms\Logos &amp; Branding\Logos Firstport\Firstport\Screen\firstport_logo_screen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pany\Comms\Logos &amp; Branding\Logos Firstport\Firstport\Screen\firstport_logo_screen 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753110"/>
                    </a:xfrm>
                    <a:prstGeom prst="rect">
                      <a:avLst/>
                    </a:prstGeom>
                    <a:noFill/>
                    <a:ln>
                      <a:noFill/>
                    </a:ln>
                  </pic:spPr>
                </pic:pic>
              </a:graphicData>
            </a:graphic>
          </wp:anchor>
        </w:drawing>
      </w:r>
      <w:r w:rsidRPr="002D55B1">
        <w:rPr>
          <w:rFonts w:ascii="TisaSansPro" w:hAnsi="TisaSansPro" w:cs="Arial"/>
          <w:b/>
          <w:noProof/>
          <w:color w:val="AFB700"/>
          <w:sz w:val="54"/>
          <w:szCs w:val="56"/>
          <w:lang w:eastAsia="en-GB"/>
        </w:rPr>
        <w:drawing>
          <wp:anchor distT="0" distB="0" distL="114300" distR="114300" simplePos="0" relativeHeight="251658248" behindDoc="0" locked="0" layoutInCell="1" allowOverlap="1" wp14:anchorId="5B68CB21" wp14:editId="3350B79F">
            <wp:simplePos x="0" y="0"/>
            <wp:positionH relativeFrom="margin">
              <wp:posOffset>4939986</wp:posOffset>
            </wp:positionH>
            <wp:positionV relativeFrom="topMargin">
              <wp:posOffset>241039</wp:posOffset>
            </wp:positionV>
            <wp:extent cx="1381125" cy="56578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stport_logo_scre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125" cy="565785"/>
                    </a:xfrm>
                    <a:prstGeom prst="rect">
                      <a:avLst/>
                    </a:prstGeom>
                  </pic:spPr>
                </pic:pic>
              </a:graphicData>
            </a:graphic>
            <wp14:sizeRelH relativeFrom="page">
              <wp14:pctWidth>0</wp14:pctWidth>
            </wp14:sizeRelH>
            <wp14:sizeRelV relativeFrom="page">
              <wp14:pctHeight>0</wp14:pctHeight>
            </wp14:sizeRelV>
          </wp:anchor>
        </w:drawing>
      </w:r>
    </w:p>
    <w:p w14:paraId="04AB9F67" w14:textId="1BFB2A12" w:rsidR="002D55B1" w:rsidRDefault="00113CF6" w:rsidP="00D9284B">
      <w:pPr>
        <w:spacing w:before="240"/>
        <w:rPr>
          <w:rFonts w:ascii="TisaSansPro" w:hAnsi="TisaSansPro" w:cs="Arial"/>
          <w:b/>
          <w:color w:val="AFB700"/>
          <w:sz w:val="54"/>
          <w:szCs w:val="56"/>
        </w:rPr>
      </w:pPr>
      <w:r>
        <w:rPr>
          <w:rFonts w:ascii="TisaSansPro" w:hAnsi="TisaSansPro" w:cs="Arial"/>
          <w:b/>
          <w:color w:val="AFB700"/>
          <w:sz w:val="54"/>
          <w:szCs w:val="56"/>
        </w:rPr>
        <w:t xml:space="preserve"> </w:t>
      </w:r>
    </w:p>
    <w:p w14:paraId="0F95E7F8" w14:textId="0D89C012" w:rsidR="002D55B1" w:rsidRDefault="0005167B" w:rsidP="00D9284B">
      <w:pPr>
        <w:spacing w:before="240"/>
        <w:rPr>
          <w:rFonts w:ascii="TisaSansPro" w:hAnsi="TisaSansPro" w:cs="Arial"/>
          <w:b/>
          <w:color w:val="AFB700"/>
          <w:sz w:val="54"/>
          <w:szCs w:val="56"/>
        </w:rPr>
      </w:pPr>
      <w:r>
        <w:rPr>
          <w:rFonts w:ascii="TisaSansPro" w:hAnsi="TisaSansPro" w:cs="Arial"/>
          <w:b/>
          <w:noProof/>
          <w:color w:val="AFB700"/>
          <w:sz w:val="54"/>
          <w:szCs w:val="56"/>
          <w:lang w:eastAsia="en-GB"/>
        </w:rPr>
        <w:drawing>
          <wp:anchor distT="0" distB="0" distL="114300" distR="114300" simplePos="0" relativeHeight="251658251" behindDoc="0" locked="0" layoutInCell="1" allowOverlap="1" wp14:anchorId="59F420F0" wp14:editId="4F800230">
            <wp:simplePos x="0" y="0"/>
            <wp:positionH relativeFrom="margin">
              <wp:posOffset>1065167</wp:posOffset>
            </wp:positionH>
            <wp:positionV relativeFrom="paragraph">
              <wp:posOffset>164465</wp:posOffset>
            </wp:positionV>
            <wp:extent cx="3575685" cy="3343910"/>
            <wp:effectExtent l="0" t="0" r="0" b="0"/>
            <wp:wrapSquare wrapText="bothSides"/>
            <wp:docPr id="14" name="Picture 14" descr="S:\Company\Comms\Logos &amp; Branding\Logos Firstport\LaunchMe\screen\launch_me_badge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pany\Comms\Logos &amp; Branding\Logos Firstport\LaunchMe\screen\launch_me_badge_scre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685" cy="3343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17EEA" w14:textId="233F19E7" w:rsidR="002D55B1" w:rsidRDefault="002D55B1" w:rsidP="00D9284B">
      <w:pPr>
        <w:spacing w:before="240"/>
        <w:rPr>
          <w:rFonts w:ascii="TisaSansPro" w:hAnsi="TisaSansPro" w:cs="Arial"/>
          <w:b/>
          <w:color w:val="AFB700"/>
          <w:sz w:val="54"/>
          <w:szCs w:val="56"/>
        </w:rPr>
      </w:pPr>
    </w:p>
    <w:p w14:paraId="424819F9" w14:textId="31D76C79" w:rsidR="002D55B1" w:rsidRDefault="002D55B1" w:rsidP="00D9284B">
      <w:pPr>
        <w:spacing w:before="240"/>
        <w:rPr>
          <w:rFonts w:ascii="TisaSansPro" w:hAnsi="TisaSansPro" w:cs="Arial"/>
          <w:b/>
          <w:color w:val="AFB700"/>
          <w:sz w:val="54"/>
          <w:szCs w:val="56"/>
        </w:rPr>
      </w:pPr>
    </w:p>
    <w:p w14:paraId="16DBAE47" w14:textId="77777777" w:rsidR="002D55B1" w:rsidRDefault="002D55B1" w:rsidP="00D9284B">
      <w:pPr>
        <w:spacing w:before="240"/>
        <w:rPr>
          <w:rFonts w:ascii="TisaSansPro" w:hAnsi="TisaSansPro" w:cs="Arial"/>
          <w:b/>
          <w:color w:val="AFB700"/>
          <w:sz w:val="54"/>
          <w:szCs w:val="56"/>
        </w:rPr>
      </w:pPr>
    </w:p>
    <w:p w14:paraId="00F150A5" w14:textId="00050FD7" w:rsidR="002D55B1" w:rsidRDefault="002D55B1" w:rsidP="00D9284B">
      <w:pPr>
        <w:spacing w:before="240"/>
        <w:rPr>
          <w:rFonts w:ascii="TisaSansPro" w:hAnsi="TisaSansPro" w:cs="Arial"/>
          <w:b/>
          <w:color w:val="AFB700"/>
          <w:sz w:val="54"/>
          <w:szCs w:val="56"/>
        </w:rPr>
      </w:pPr>
    </w:p>
    <w:p w14:paraId="703FB0AF" w14:textId="77777777" w:rsidR="002D55B1" w:rsidRDefault="002D55B1" w:rsidP="00D9284B">
      <w:pPr>
        <w:spacing w:before="240"/>
        <w:rPr>
          <w:rFonts w:ascii="TisaSansPro" w:hAnsi="TisaSansPro" w:cs="Arial"/>
          <w:b/>
          <w:color w:val="AFB700"/>
          <w:sz w:val="54"/>
          <w:szCs w:val="56"/>
        </w:rPr>
      </w:pPr>
    </w:p>
    <w:p w14:paraId="032FF192" w14:textId="132E5003" w:rsidR="002D55B1" w:rsidRDefault="002D55B1" w:rsidP="00D9284B">
      <w:pPr>
        <w:spacing w:before="240"/>
        <w:jc w:val="center"/>
        <w:rPr>
          <w:rFonts w:ascii="TisaSansPro" w:hAnsi="TisaSansPro" w:cs="Arial"/>
          <w:b/>
          <w:color w:val="AFB700"/>
          <w:sz w:val="54"/>
          <w:szCs w:val="56"/>
        </w:rPr>
      </w:pPr>
      <w:r>
        <w:rPr>
          <w:rFonts w:ascii="TisaSansPro" w:hAnsi="TisaSansPro" w:cs="Arial"/>
          <w:b/>
          <w:color w:val="AFB700"/>
          <w:sz w:val="54"/>
          <w:szCs w:val="56"/>
        </w:rPr>
        <w:t xml:space="preserve">LaunchMe Round </w:t>
      </w:r>
      <w:r w:rsidR="000D0297">
        <w:rPr>
          <w:rFonts w:ascii="TisaSansPro" w:hAnsi="TisaSansPro" w:cs="Arial"/>
          <w:b/>
          <w:color w:val="AFB700"/>
          <w:sz w:val="54"/>
          <w:szCs w:val="56"/>
        </w:rPr>
        <w:t xml:space="preserve">Six </w:t>
      </w:r>
    </w:p>
    <w:p w14:paraId="115E91DF" w14:textId="08D60155" w:rsidR="002D55B1" w:rsidRDefault="00597D4B" w:rsidP="00D9284B">
      <w:pPr>
        <w:spacing w:before="240"/>
        <w:jc w:val="center"/>
        <w:rPr>
          <w:rFonts w:ascii="TisaSansPro" w:hAnsi="TisaSansPro" w:cs="Arial"/>
          <w:b/>
          <w:color w:val="AFB700"/>
          <w:sz w:val="54"/>
          <w:szCs w:val="56"/>
        </w:rPr>
      </w:pPr>
      <w:r>
        <w:rPr>
          <w:rFonts w:ascii="TisaSansPro" w:hAnsi="TisaSansPro" w:cs="Arial"/>
          <w:b/>
          <w:color w:val="AFB700"/>
          <w:sz w:val="54"/>
          <w:szCs w:val="56"/>
        </w:rPr>
        <w:t>Guidance Notes</w:t>
      </w:r>
    </w:p>
    <w:p w14:paraId="73FD86DB" w14:textId="77777777" w:rsidR="002D55B1" w:rsidRDefault="002D55B1" w:rsidP="00D9284B">
      <w:pPr>
        <w:spacing w:before="240"/>
        <w:rPr>
          <w:rFonts w:ascii="TisaSansPro" w:hAnsi="TisaSansPro" w:cs="Arial"/>
          <w:b/>
          <w:color w:val="AFB700"/>
          <w:sz w:val="54"/>
          <w:szCs w:val="56"/>
        </w:rPr>
      </w:pPr>
    </w:p>
    <w:p w14:paraId="4F8E3433" w14:textId="5D289A3A" w:rsidR="002D55B1" w:rsidRDefault="00B82AFB" w:rsidP="00D9284B">
      <w:pPr>
        <w:spacing w:before="240"/>
        <w:rPr>
          <w:rFonts w:ascii="TisaSansPro" w:hAnsi="TisaSansPro" w:cs="Arial"/>
          <w:b/>
          <w:color w:val="AFB700"/>
          <w:sz w:val="54"/>
          <w:szCs w:val="56"/>
        </w:rPr>
      </w:pPr>
      <w:r w:rsidRPr="002D55B1">
        <w:rPr>
          <w:rFonts w:ascii="TisaSansPro" w:hAnsi="TisaSansPro" w:cs="Arial"/>
          <w:b/>
          <w:noProof/>
          <w:color w:val="AFB700"/>
          <w:sz w:val="54"/>
          <w:szCs w:val="56"/>
          <w:lang w:eastAsia="en-GB"/>
        </w:rPr>
        <w:drawing>
          <wp:anchor distT="0" distB="0" distL="114300" distR="114300" simplePos="0" relativeHeight="251658241" behindDoc="0" locked="0" layoutInCell="1" allowOverlap="1" wp14:anchorId="089C474C" wp14:editId="2A9BB16D">
            <wp:simplePos x="0" y="0"/>
            <wp:positionH relativeFrom="margin">
              <wp:posOffset>2687320</wp:posOffset>
            </wp:positionH>
            <wp:positionV relativeFrom="paragraph">
              <wp:posOffset>1102360</wp:posOffset>
            </wp:positionV>
            <wp:extent cx="2114550" cy="6019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cot Gov socent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4550" cy="601980"/>
                    </a:xfrm>
                    <a:prstGeom prst="rect">
                      <a:avLst/>
                    </a:prstGeom>
                  </pic:spPr>
                </pic:pic>
              </a:graphicData>
            </a:graphic>
            <wp14:sizeRelH relativeFrom="page">
              <wp14:pctWidth>0</wp14:pctWidth>
            </wp14:sizeRelH>
            <wp14:sizeRelV relativeFrom="page">
              <wp14:pctHeight>0</wp14:pctHeight>
            </wp14:sizeRelV>
          </wp:anchor>
        </w:drawing>
      </w:r>
      <w:r w:rsidRPr="002D55B1">
        <w:rPr>
          <w:rFonts w:ascii="TisaSansPro" w:hAnsi="TisaSansPro" w:cs="Arial"/>
          <w:b/>
          <w:noProof/>
          <w:color w:val="AFB700"/>
          <w:sz w:val="54"/>
          <w:szCs w:val="56"/>
          <w:lang w:eastAsia="en-GB"/>
        </w:rPr>
        <w:drawing>
          <wp:anchor distT="0" distB="0" distL="114300" distR="114300" simplePos="0" relativeHeight="251658243" behindDoc="0" locked="0" layoutInCell="1" allowOverlap="1" wp14:anchorId="73A5D3ED" wp14:editId="10882FEA">
            <wp:simplePos x="0" y="0"/>
            <wp:positionH relativeFrom="column">
              <wp:posOffset>918781</wp:posOffset>
            </wp:positionH>
            <wp:positionV relativeFrom="paragraph">
              <wp:posOffset>1120012</wp:posOffset>
            </wp:positionV>
            <wp:extent cx="1314450" cy="5924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E Main Logo CMYK.jpg (High Resolu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4450" cy="592455"/>
                    </a:xfrm>
                    <a:prstGeom prst="rect">
                      <a:avLst/>
                    </a:prstGeom>
                  </pic:spPr>
                </pic:pic>
              </a:graphicData>
            </a:graphic>
            <wp14:sizeRelH relativeFrom="page">
              <wp14:pctWidth>0</wp14:pctWidth>
            </wp14:sizeRelH>
            <wp14:sizeRelV relativeFrom="page">
              <wp14:pctHeight>0</wp14:pctHeight>
            </wp14:sizeRelV>
          </wp:anchor>
        </w:drawing>
      </w:r>
    </w:p>
    <w:p w14:paraId="375C4FB6" w14:textId="6B5C0C74" w:rsidR="002D55B1" w:rsidRPr="00415CC7" w:rsidRDefault="00415CC7" w:rsidP="00D9284B">
      <w:pPr>
        <w:spacing w:before="240"/>
        <w:rPr>
          <w:rFonts w:ascii="TisaSansPro" w:hAnsi="TisaSansPro" w:cs="Arial"/>
          <w:b/>
          <w:color w:val="AFB700"/>
          <w:sz w:val="54"/>
          <w:szCs w:val="56"/>
        </w:rPr>
      </w:pPr>
      <w:r w:rsidRPr="00017DB5">
        <w:rPr>
          <w:rFonts w:ascii="TisaSansPro" w:hAnsi="TisaSansPro" w:cs="Arial"/>
          <w:b/>
          <w:noProof/>
          <w:color w:val="AFB700"/>
          <w:sz w:val="54"/>
          <w:szCs w:val="56"/>
          <w:lang w:eastAsia="en-GB"/>
        </w:rPr>
        <w:lastRenderedPageBreak/>
        <w:drawing>
          <wp:anchor distT="0" distB="0" distL="114300" distR="114300" simplePos="0" relativeHeight="251658240" behindDoc="1" locked="0" layoutInCell="1" allowOverlap="1" wp14:anchorId="713DE1DE" wp14:editId="27A6DD1A">
            <wp:simplePos x="0" y="0"/>
            <wp:positionH relativeFrom="page">
              <wp:posOffset>6060957</wp:posOffset>
            </wp:positionH>
            <wp:positionV relativeFrom="page">
              <wp:posOffset>61906</wp:posOffset>
            </wp:positionV>
            <wp:extent cx="1329070" cy="1254642"/>
            <wp:effectExtent l="0" t="0" r="0" b="0"/>
            <wp:wrapSquare wrapText="bothSides"/>
            <wp:docPr id="1" name="Picture 1" descr="P:\Comms\Logos\Logos - Firstport\LaunchMe\screen\launch_me_badge_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s\Logos\Logos - Firstport\LaunchMe\screen\launch_me_badge_screen.png"/>
                    <pic:cNvPicPr>
                      <a:picLocks noChangeAspect="1" noChangeArrowheads="1"/>
                    </pic:cNvPicPr>
                  </pic:nvPicPr>
                  <pic:blipFill>
                    <a:blip r:embed="rId13" cstate="print"/>
                    <a:srcRect/>
                    <a:stretch>
                      <a:fillRect/>
                    </a:stretch>
                  </pic:blipFill>
                  <pic:spPr bwMode="auto">
                    <a:xfrm>
                      <a:off x="0" y="0"/>
                      <a:ext cx="1329070" cy="1254642"/>
                    </a:xfrm>
                    <a:prstGeom prst="rect">
                      <a:avLst/>
                    </a:prstGeom>
                    <a:noFill/>
                    <a:ln w="9525">
                      <a:noFill/>
                      <a:miter lim="800000"/>
                      <a:headEnd/>
                      <a:tailEnd/>
                    </a:ln>
                  </pic:spPr>
                </pic:pic>
              </a:graphicData>
            </a:graphic>
          </wp:anchor>
        </w:drawing>
      </w:r>
      <w:r w:rsidR="005956FA" w:rsidRPr="4D83108E">
        <w:rPr>
          <w:rFonts w:ascii="TisaSansPro" w:hAnsi="TisaSansPro" w:cs="Arial"/>
          <w:b/>
          <w:bCs/>
          <w:color w:val="AFB700"/>
          <w:sz w:val="54"/>
          <w:szCs w:val="54"/>
        </w:rPr>
        <w:t>Guidance for applicants</w:t>
      </w:r>
    </w:p>
    <w:p w14:paraId="0528CB68" w14:textId="77777777" w:rsidR="002D55B1" w:rsidRDefault="002D55B1" w:rsidP="00D9284B">
      <w:pPr>
        <w:rPr>
          <w:rFonts w:ascii="Arial" w:hAnsi="Arial" w:cs="Arial"/>
          <w:color w:val="50535A"/>
        </w:rPr>
      </w:pPr>
    </w:p>
    <w:p w14:paraId="713DE0E3" w14:textId="1C325DC7" w:rsidR="00075376" w:rsidRPr="00D02FB3" w:rsidRDefault="00075376" w:rsidP="00D9284B">
      <w:pPr>
        <w:rPr>
          <w:rFonts w:ascii="Arial" w:hAnsi="Arial" w:cs="Arial"/>
          <w:color w:val="50535A"/>
        </w:rPr>
      </w:pPr>
      <w:r w:rsidRPr="00D02FB3">
        <w:rPr>
          <w:rFonts w:ascii="Arial" w:hAnsi="Arial" w:cs="Arial"/>
          <w:color w:val="50535A"/>
        </w:rPr>
        <w:t>Thank you for your interest in applying to LaunchMe. We are looking forward to supporting the next</w:t>
      </w:r>
      <w:r w:rsidR="009D6C7E">
        <w:rPr>
          <w:rFonts w:ascii="Arial" w:hAnsi="Arial" w:cs="Arial"/>
          <w:color w:val="50535A"/>
        </w:rPr>
        <w:t xml:space="preserve"> group of ambitious social enterprises </w:t>
      </w:r>
      <w:r w:rsidRPr="00D02FB3">
        <w:rPr>
          <w:rFonts w:ascii="Arial" w:hAnsi="Arial" w:cs="Arial"/>
          <w:color w:val="50535A"/>
        </w:rPr>
        <w:t xml:space="preserve">that are ready to scale </w:t>
      </w:r>
      <w:r w:rsidR="009D6C7E">
        <w:rPr>
          <w:rFonts w:ascii="Arial" w:hAnsi="Arial" w:cs="Arial"/>
          <w:color w:val="50535A"/>
        </w:rPr>
        <w:t>and increase their</w:t>
      </w:r>
      <w:r w:rsidRPr="00D02FB3">
        <w:rPr>
          <w:rFonts w:ascii="Arial" w:hAnsi="Arial" w:cs="Arial"/>
          <w:color w:val="50535A"/>
        </w:rPr>
        <w:t xml:space="preserve"> social impact. </w:t>
      </w:r>
    </w:p>
    <w:p w14:paraId="713DE0E4" w14:textId="77777777" w:rsidR="00075376" w:rsidRPr="00D02FB3" w:rsidRDefault="00075376" w:rsidP="00D9284B">
      <w:pPr>
        <w:rPr>
          <w:rFonts w:ascii="Arial" w:hAnsi="Arial" w:cs="Arial"/>
          <w:color w:val="50535A"/>
        </w:rPr>
      </w:pPr>
    </w:p>
    <w:p w14:paraId="08A24758" w14:textId="78162CCB" w:rsidR="00D34CB2" w:rsidRDefault="00075376" w:rsidP="00D9284B">
      <w:pPr>
        <w:rPr>
          <w:rFonts w:ascii="Arial" w:hAnsi="Arial" w:cs="Arial"/>
          <w:color w:val="50535A"/>
        </w:rPr>
      </w:pPr>
      <w:r w:rsidRPr="00D02FB3">
        <w:rPr>
          <w:rFonts w:ascii="Arial" w:hAnsi="Arial" w:cs="Arial"/>
          <w:color w:val="50535A"/>
        </w:rPr>
        <w:t>If you think you have what it takes and are ready to commit to an intensive programme of support, we are keen to help so you have the best chance to make it onto the programme. These guidelines have been developed to supp</w:t>
      </w:r>
      <w:r w:rsidR="00EE0E4D">
        <w:rPr>
          <w:rFonts w:ascii="Arial" w:hAnsi="Arial" w:cs="Arial"/>
          <w:color w:val="50535A"/>
        </w:rPr>
        <w:t>ort your application</w:t>
      </w:r>
      <w:r w:rsidRPr="00D02FB3">
        <w:rPr>
          <w:rFonts w:ascii="Arial" w:hAnsi="Arial" w:cs="Arial"/>
          <w:color w:val="50535A"/>
        </w:rPr>
        <w:t xml:space="preserve">, so you should </w:t>
      </w:r>
      <w:r w:rsidRPr="00CF15B7">
        <w:rPr>
          <w:rFonts w:ascii="Arial" w:hAnsi="Arial" w:cs="Arial"/>
          <w:b/>
          <w:color w:val="50535A"/>
        </w:rPr>
        <w:t>read them thoroughly prior to completing your application form</w:t>
      </w:r>
      <w:r w:rsidR="00CF15B7">
        <w:rPr>
          <w:rFonts w:ascii="Arial" w:hAnsi="Arial" w:cs="Arial"/>
          <w:color w:val="50535A"/>
        </w:rPr>
        <w:t>.</w:t>
      </w:r>
    </w:p>
    <w:p w14:paraId="5809088E" w14:textId="5C43E078" w:rsidR="00D34CB2" w:rsidRDefault="00D34CB2" w:rsidP="00D9284B">
      <w:pPr>
        <w:rPr>
          <w:rFonts w:ascii="Arial" w:hAnsi="Arial" w:cs="Arial"/>
          <w:color w:val="50535A"/>
        </w:rPr>
      </w:pPr>
    </w:p>
    <w:p w14:paraId="345C78FC" w14:textId="1111EEB6" w:rsidR="00D34CB2" w:rsidRPr="009B5782" w:rsidRDefault="00D34CB2" w:rsidP="00D9284B">
      <w:pPr>
        <w:rPr>
          <w:rFonts w:ascii="Arial" w:hAnsi="Arial" w:cs="Arial"/>
          <w:b/>
          <w:color w:val="E5D61D"/>
        </w:rPr>
      </w:pPr>
      <w:r w:rsidRPr="009B5782">
        <w:rPr>
          <w:rFonts w:ascii="Arial" w:hAnsi="Arial" w:cs="Arial"/>
          <w:b/>
          <w:color w:val="50535A"/>
        </w:rPr>
        <w:t>If you’re interested in applying, join us at on</w:t>
      </w:r>
      <w:r w:rsidR="00EF4677">
        <w:rPr>
          <w:rFonts w:ascii="Arial" w:hAnsi="Arial" w:cs="Arial"/>
          <w:b/>
          <w:color w:val="50535A"/>
        </w:rPr>
        <w:t>e of our upcoming roadshows</w:t>
      </w:r>
      <w:r w:rsidRPr="009B5782">
        <w:rPr>
          <w:rFonts w:ascii="Arial" w:hAnsi="Arial" w:cs="Arial"/>
          <w:b/>
          <w:color w:val="50535A"/>
        </w:rPr>
        <w:t xml:space="preserve"> for m</w:t>
      </w:r>
      <w:r w:rsidR="00D7197F">
        <w:rPr>
          <w:rFonts w:ascii="Arial" w:hAnsi="Arial" w:cs="Arial"/>
          <w:b/>
          <w:color w:val="50535A"/>
        </w:rPr>
        <w:t>ore information</w:t>
      </w:r>
      <w:r w:rsidRPr="009B5782">
        <w:rPr>
          <w:rFonts w:ascii="Arial" w:hAnsi="Arial" w:cs="Arial"/>
          <w:b/>
          <w:color w:val="50535A"/>
        </w:rPr>
        <w:t xml:space="preserve">: </w:t>
      </w:r>
    </w:p>
    <w:p w14:paraId="152E984C" w14:textId="5A084104" w:rsidR="005065CB" w:rsidRDefault="004F0326" w:rsidP="00D9284B">
      <w:pPr>
        <w:pStyle w:val="ListParagraph"/>
        <w:numPr>
          <w:ilvl w:val="0"/>
          <w:numId w:val="10"/>
        </w:numPr>
        <w:rPr>
          <w:rStyle w:val="Hyperlink"/>
          <w:rFonts w:ascii="Arial" w:hAnsi="Arial" w:cs="Arial"/>
          <w:color w:val="0D0D0D" w:themeColor="text1" w:themeTint="F2"/>
          <w:u w:val="none"/>
        </w:rPr>
      </w:pPr>
      <w:r>
        <w:rPr>
          <w:rStyle w:val="Hyperlink"/>
          <w:rFonts w:ascii="Arial" w:hAnsi="Arial" w:cs="Arial"/>
          <w:color w:val="0D0D0D" w:themeColor="text1" w:themeTint="F2"/>
          <w:u w:val="none"/>
        </w:rPr>
        <w:t>Webinar – Thursday 12</w:t>
      </w:r>
      <w:r w:rsidRPr="000F0C28">
        <w:rPr>
          <w:rStyle w:val="Hyperlink"/>
          <w:rFonts w:ascii="Arial" w:hAnsi="Arial" w:cs="Arial"/>
          <w:color w:val="0D0D0D" w:themeColor="text1" w:themeTint="F2"/>
          <w:u w:val="none"/>
          <w:vertAlign w:val="superscript"/>
        </w:rPr>
        <w:t>th</w:t>
      </w:r>
      <w:r>
        <w:rPr>
          <w:rStyle w:val="Hyperlink"/>
          <w:rFonts w:ascii="Arial" w:hAnsi="Arial" w:cs="Arial"/>
          <w:color w:val="0D0D0D" w:themeColor="text1" w:themeTint="F2"/>
          <w:u w:val="none"/>
        </w:rPr>
        <w:t xml:space="preserve"> November, 1pm</w:t>
      </w:r>
    </w:p>
    <w:p w14:paraId="09B3123E" w14:textId="203AC2FE" w:rsidR="004F0326" w:rsidRDefault="004F0326" w:rsidP="00D9284B">
      <w:pPr>
        <w:pStyle w:val="ListParagraph"/>
        <w:numPr>
          <w:ilvl w:val="0"/>
          <w:numId w:val="10"/>
        </w:numPr>
        <w:rPr>
          <w:rStyle w:val="Hyperlink"/>
          <w:rFonts w:ascii="Arial" w:hAnsi="Arial" w:cs="Arial"/>
          <w:color w:val="0D0D0D" w:themeColor="text1" w:themeTint="F2"/>
          <w:u w:val="none"/>
        </w:rPr>
      </w:pPr>
      <w:r>
        <w:rPr>
          <w:rStyle w:val="Hyperlink"/>
          <w:rFonts w:ascii="Arial" w:hAnsi="Arial" w:cs="Arial"/>
          <w:color w:val="0D0D0D" w:themeColor="text1" w:themeTint="F2"/>
          <w:u w:val="none"/>
        </w:rPr>
        <w:t>Webinar – Thursday 19</w:t>
      </w:r>
      <w:r w:rsidRPr="000F0C28">
        <w:rPr>
          <w:rStyle w:val="Hyperlink"/>
          <w:rFonts w:ascii="Arial" w:hAnsi="Arial" w:cs="Arial"/>
          <w:color w:val="0D0D0D" w:themeColor="text1" w:themeTint="F2"/>
          <w:u w:val="none"/>
          <w:vertAlign w:val="superscript"/>
        </w:rPr>
        <w:t>th</w:t>
      </w:r>
      <w:r>
        <w:rPr>
          <w:rStyle w:val="Hyperlink"/>
          <w:rFonts w:ascii="Arial" w:hAnsi="Arial" w:cs="Arial"/>
          <w:color w:val="0D0D0D" w:themeColor="text1" w:themeTint="F2"/>
          <w:u w:val="none"/>
        </w:rPr>
        <w:t xml:space="preserve"> November, 12noon</w:t>
      </w:r>
    </w:p>
    <w:p w14:paraId="095753A2" w14:textId="6D1452D2" w:rsidR="004F0326" w:rsidRPr="00282608" w:rsidRDefault="004F0326" w:rsidP="00D9284B">
      <w:pPr>
        <w:pStyle w:val="ListParagraph"/>
        <w:numPr>
          <w:ilvl w:val="0"/>
          <w:numId w:val="10"/>
        </w:numPr>
        <w:rPr>
          <w:rStyle w:val="Hyperlink"/>
          <w:rFonts w:ascii="Arial" w:hAnsi="Arial" w:cs="Arial"/>
          <w:color w:val="0D0D0D" w:themeColor="text1" w:themeTint="F2"/>
          <w:u w:val="none"/>
        </w:rPr>
      </w:pPr>
      <w:r>
        <w:rPr>
          <w:rStyle w:val="Hyperlink"/>
          <w:rFonts w:ascii="Arial" w:hAnsi="Arial" w:cs="Arial"/>
          <w:color w:val="0D0D0D" w:themeColor="text1" w:themeTint="F2"/>
          <w:u w:val="none"/>
        </w:rPr>
        <w:t>Webinar – Tuesday 24</w:t>
      </w:r>
      <w:r w:rsidRPr="000F0C28">
        <w:rPr>
          <w:rStyle w:val="Hyperlink"/>
          <w:rFonts w:ascii="Arial" w:hAnsi="Arial" w:cs="Arial"/>
          <w:color w:val="0D0D0D" w:themeColor="text1" w:themeTint="F2"/>
          <w:u w:val="none"/>
          <w:vertAlign w:val="superscript"/>
        </w:rPr>
        <w:t>th</w:t>
      </w:r>
      <w:r>
        <w:rPr>
          <w:rStyle w:val="Hyperlink"/>
          <w:rFonts w:ascii="Arial" w:hAnsi="Arial" w:cs="Arial"/>
          <w:color w:val="0D0D0D" w:themeColor="text1" w:themeTint="F2"/>
          <w:u w:val="none"/>
        </w:rPr>
        <w:t xml:space="preserve"> November, 11am</w:t>
      </w:r>
    </w:p>
    <w:p w14:paraId="04BCD0D4" w14:textId="375B9714" w:rsidR="00B22FAD" w:rsidRPr="00B22FAD" w:rsidRDefault="00B22FAD" w:rsidP="00D9284B">
      <w:pPr>
        <w:rPr>
          <w:rFonts w:ascii="Arial" w:hAnsi="Arial" w:cs="Arial"/>
        </w:rPr>
      </w:pPr>
    </w:p>
    <w:p w14:paraId="0AD8A63F" w14:textId="705A7EFB" w:rsidR="00962505" w:rsidRPr="00415CC7" w:rsidRDefault="00B22FAD" w:rsidP="00D9284B">
      <w:pPr>
        <w:rPr>
          <w:rFonts w:ascii="Arial" w:hAnsi="Arial" w:cs="Arial"/>
          <w:color w:val="595959" w:themeColor="text1" w:themeTint="A6"/>
        </w:rPr>
      </w:pPr>
      <w:r w:rsidRPr="4D83108E">
        <w:rPr>
          <w:rFonts w:ascii="Arial" w:hAnsi="Arial" w:cs="Arial"/>
          <w:color w:val="595959" w:themeColor="text1" w:themeTint="A6"/>
        </w:rPr>
        <w:t xml:space="preserve">If you’re unable to attend one of the above dates, email us on </w:t>
      </w:r>
      <w:hyperlink r:id="rId16" w:history="1">
        <w:r w:rsidRPr="4D83108E">
          <w:rPr>
            <w:rStyle w:val="Hyperlink"/>
            <w:rFonts w:ascii="Arial" w:hAnsi="Arial" w:cs="Arial"/>
            <w:color w:val="AFB700"/>
          </w:rPr>
          <w:t>launchme@firstport.org.uk</w:t>
        </w:r>
      </w:hyperlink>
      <w:r w:rsidRPr="4D83108E">
        <w:rPr>
          <w:rFonts w:ascii="Arial" w:hAnsi="Arial" w:cs="Arial"/>
          <w:color w:val="595959" w:themeColor="text1" w:themeTint="A6"/>
        </w:rPr>
        <w:t xml:space="preserve"> and we will let you know about other opportunities to chat to our staf</w:t>
      </w:r>
      <w:r w:rsidR="00315D08" w:rsidRPr="4D83108E">
        <w:rPr>
          <w:rFonts w:ascii="Arial" w:hAnsi="Arial" w:cs="Arial"/>
          <w:color w:val="595959" w:themeColor="text1" w:themeTint="A6"/>
        </w:rPr>
        <w:t xml:space="preserve">f. </w:t>
      </w:r>
      <w:r w:rsidR="00D73F9A" w:rsidRPr="4D83108E">
        <w:rPr>
          <w:rFonts w:ascii="Arial" w:hAnsi="Arial" w:cs="Arial"/>
          <w:color w:val="595959" w:themeColor="text1" w:themeTint="A6"/>
        </w:rPr>
        <w:t xml:space="preserve">Please </w:t>
      </w:r>
      <w:r w:rsidR="003168FF" w:rsidRPr="4D83108E">
        <w:rPr>
          <w:rFonts w:ascii="Arial" w:hAnsi="Arial" w:cs="Arial"/>
          <w:color w:val="595959" w:themeColor="text1" w:themeTint="A6"/>
        </w:rPr>
        <w:t xml:space="preserve">also </w:t>
      </w:r>
      <w:r w:rsidR="00D73F9A" w:rsidRPr="4D83108E">
        <w:rPr>
          <w:rFonts w:ascii="Arial" w:hAnsi="Arial" w:cs="Arial"/>
          <w:color w:val="595959" w:themeColor="text1" w:themeTint="A6"/>
        </w:rPr>
        <w:t>k</w:t>
      </w:r>
      <w:r w:rsidR="00315D08" w:rsidRPr="4D83108E">
        <w:rPr>
          <w:rFonts w:ascii="Arial" w:hAnsi="Arial" w:cs="Arial"/>
          <w:color w:val="595959" w:themeColor="text1" w:themeTint="A6"/>
        </w:rPr>
        <w:t>eep an eye on social media</w:t>
      </w:r>
      <w:r w:rsidR="003168FF" w:rsidRPr="4D83108E">
        <w:rPr>
          <w:rFonts w:ascii="Arial" w:hAnsi="Arial" w:cs="Arial"/>
          <w:color w:val="595959" w:themeColor="text1" w:themeTint="A6"/>
        </w:rPr>
        <w:t xml:space="preserve"> for more information</w:t>
      </w:r>
      <w:r w:rsidR="00B30023" w:rsidRPr="4D83108E">
        <w:rPr>
          <w:rFonts w:ascii="Arial" w:hAnsi="Arial" w:cs="Arial"/>
          <w:color w:val="595959" w:themeColor="text1" w:themeTint="A6"/>
        </w:rPr>
        <w:t>.</w:t>
      </w:r>
      <w:r w:rsidR="00ED5AE5" w:rsidRPr="4D83108E">
        <w:rPr>
          <w:rFonts w:ascii="Arial" w:hAnsi="Arial" w:cs="Arial"/>
          <w:color w:val="595959" w:themeColor="text1" w:themeTint="A6"/>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22"/>
        <w:gridCol w:w="804"/>
      </w:tblGrid>
      <w:tr w:rsidR="00D02FB3" w:rsidRPr="0051334B" w14:paraId="713DE0EB" w14:textId="77777777" w:rsidTr="00962505">
        <w:tc>
          <w:tcPr>
            <w:tcW w:w="8222" w:type="dxa"/>
            <w:tcBorders>
              <w:bottom w:val="nil"/>
              <w:right w:val="nil"/>
            </w:tcBorders>
          </w:tcPr>
          <w:p w14:paraId="713DE0E8" w14:textId="2829544B" w:rsidR="00D02FB3" w:rsidRPr="00E9646A" w:rsidRDefault="0051334B" w:rsidP="00D9284B">
            <w:pPr>
              <w:rPr>
                <w:rFonts w:ascii="TisaSansPro" w:hAnsi="TisaSansPro" w:cs="Arial"/>
                <w:b/>
                <w:color w:val="AFB700"/>
                <w:sz w:val="28"/>
                <w:szCs w:val="28"/>
              </w:rPr>
            </w:pPr>
            <w:r w:rsidRPr="00E9646A">
              <w:rPr>
                <w:rFonts w:ascii="TisaSansPro" w:hAnsi="TisaSansPro" w:cs="Arial"/>
                <w:b/>
                <w:color w:val="AFB700"/>
                <w:sz w:val="28"/>
                <w:szCs w:val="28"/>
              </w:rPr>
              <w:t>Table of content</w:t>
            </w:r>
            <w:r w:rsidR="00EE0E4D" w:rsidRPr="00E9646A">
              <w:rPr>
                <w:rFonts w:ascii="TisaSansPro" w:hAnsi="TisaSansPro" w:cs="Arial"/>
                <w:b/>
                <w:color w:val="AFB700"/>
                <w:sz w:val="28"/>
                <w:szCs w:val="28"/>
              </w:rPr>
              <w:t>s</w:t>
            </w:r>
          </w:p>
          <w:p w14:paraId="713DE0E9" w14:textId="77777777" w:rsidR="00D02FB3" w:rsidRPr="0051334B" w:rsidRDefault="00D02FB3" w:rsidP="00D9284B">
            <w:pPr>
              <w:rPr>
                <w:rFonts w:ascii="TisaSansPro" w:hAnsi="TisaSansPro" w:cs="Arial"/>
                <w:color w:val="50535A"/>
              </w:rPr>
            </w:pPr>
          </w:p>
        </w:tc>
        <w:tc>
          <w:tcPr>
            <w:tcW w:w="804" w:type="dxa"/>
            <w:tcBorders>
              <w:top w:val="nil"/>
              <w:left w:val="nil"/>
              <w:bottom w:val="nil"/>
            </w:tcBorders>
          </w:tcPr>
          <w:p w14:paraId="713DE0EA" w14:textId="77777777" w:rsidR="00D02FB3" w:rsidRPr="0051334B" w:rsidRDefault="00D02FB3" w:rsidP="00D9284B">
            <w:pPr>
              <w:rPr>
                <w:rFonts w:ascii="TisaSansPro" w:hAnsi="TisaSansPro" w:cs="Arial"/>
                <w:color w:val="50535A"/>
              </w:rPr>
            </w:pPr>
          </w:p>
        </w:tc>
      </w:tr>
      <w:tr w:rsidR="00075376" w:rsidRPr="00D02FB3" w14:paraId="713DE0EF" w14:textId="77777777" w:rsidTr="00962505">
        <w:tc>
          <w:tcPr>
            <w:tcW w:w="8222" w:type="dxa"/>
            <w:tcBorders>
              <w:top w:val="nil"/>
              <w:bottom w:val="single" w:sz="4" w:space="0" w:color="auto"/>
            </w:tcBorders>
          </w:tcPr>
          <w:p w14:paraId="713DE0ED" w14:textId="7FDE1F14" w:rsidR="00075376" w:rsidRPr="00AD221F" w:rsidRDefault="00075376" w:rsidP="00D9284B">
            <w:pPr>
              <w:spacing w:after="120"/>
              <w:rPr>
                <w:rFonts w:ascii="Arial" w:hAnsi="Arial" w:cs="Arial"/>
                <w:color w:val="50535A"/>
              </w:rPr>
            </w:pPr>
            <w:r w:rsidRPr="00AD221F">
              <w:rPr>
                <w:rFonts w:ascii="Arial" w:hAnsi="Arial" w:cs="Arial"/>
                <w:color w:val="50535A"/>
              </w:rPr>
              <w:t>What is LaunchMe?</w:t>
            </w:r>
          </w:p>
        </w:tc>
        <w:tc>
          <w:tcPr>
            <w:tcW w:w="804" w:type="dxa"/>
            <w:tcBorders>
              <w:top w:val="nil"/>
              <w:bottom w:val="single" w:sz="4" w:space="0" w:color="auto"/>
            </w:tcBorders>
          </w:tcPr>
          <w:p w14:paraId="713DE0EE" w14:textId="28610067" w:rsidR="00075376" w:rsidRPr="00261FFD" w:rsidRDefault="00261FFD" w:rsidP="00D9284B">
            <w:pPr>
              <w:spacing w:after="120"/>
              <w:jc w:val="center"/>
              <w:rPr>
                <w:rFonts w:ascii="Arial" w:hAnsi="Arial" w:cs="Arial"/>
                <w:color w:val="50535A"/>
              </w:rPr>
            </w:pPr>
            <w:r w:rsidRPr="00261FFD">
              <w:rPr>
                <w:rFonts w:ascii="Arial" w:hAnsi="Arial" w:cs="Arial"/>
                <w:color w:val="50535A"/>
              </w:rPr>
              <w:t>1</w:t>
            </w:r>
          </w:p>
        </w:tc>
      </w:tr>
      <w:tr w:rsidR="00D34CB2" w:rsidRPr="00D02FB3" w14:paraId="713DE0F3" w14:textId="77777777" w:rsidTr="00962505">
        <w:tc>
          <w:tcPr>
            <w:tcW w:w="8222" w:type="dxa"/>
            <w:tcBorders>
              <w:top w:val="single" w:sz="4" w:space="0" w:color="auto"/>
            </w:tcBorders>
          </w:tcPr>
          <w:p w14:paraId="713DE0F1" w14:textId="46BE1400" w:rsidR="00D34CB2" w:rsidRPr="00AD221F" w:rsidRDefault="00D34CB2" w:rsidP="00D9284B">
            <w:pPr>
              <w:spacing w:after="120"/>
              <w:rPr>
                <w:rFonts w:ascii="Arial" w:hAnsi="Arial" w:cs="Arial"/>
                <w:color w:val="50535A"/>
              </w:rPr>
            </w:pPr>
            <w:r>
              <w:rPr>
                <w:rFonts w:ascii="Arial" w:hAnsi="Arial" w:cs="Arial"/>
                <w:color w:val="50535A"/>
              </w:rPr>
              <w:t>What are the benefits of LaunchMe for my social enterprise?</w:t>
            </w:r>
          </w:p>
        </w:tc>
        <w:tc>
          <w:tcPr>
            <w:tcW w:w="804" w:type="dxa"/>
            <w:tcBorders>
              <w:top w:val="single" w:sz="4" w:space="0" w:color="auto"/>
            </w:tcBorders>
          </w:tcPr>
          <w:p w14:paraId="713DE0F2" w14:textId="79A382E3" w:rsidR="00D34CB2" w:rsidRPr="00261FFD" w:rsidRDefault="00261FFD" w:rsidP="00D9284B">
            <w:pPr>
              <w:spacing w:after="120"/>
              <w:jc w:val="center"/>
              <w:rPr>
                <w:rFonts w:ascii="Arial" w:hAnsi="Arial" w:cs="Arial"/>
                <w:color w:val="50535A"/>
              </w:rPr>
            </w:pPr>
            <w:r w:rsidRPr="00261FFD">
              <w:rPr>
                <w:rFonts w:ascii="Arial" w:hAnsi="Arial" w:cs="Arial"/>
                <w:color w:val="50535A"/>
              </w:rPr>
              <w:t>1</w:t>
            </w:r>
          </w:p>
        </w:tc>
      </w:tr>
      <w:tr w:rsidR="00D34CB2" w:rsidRPr="00D02FB3" w14:paraId="713DE0F7" w14:textId="77777777" w:rsidTr="00261FFD">
        <w:tc>
          <w:tcPr>
            <w:tcW w:w="8222" w:type="dxa"/>
          </w:tcPr>
          <w:p w14:paraId="713DE0F5" w14:textId="45AEE8EC" w:rsidR="00D34CB2" w:rsidRPr="00AD221F" w:rsidRDefault="00D34CB2" w:rsidP="00D9284B">
            <w:pPr>
              <w:spacing w:after="120"/>
              <w:rPr>
                <w:rFonts w:ascii="Arial" w:hAnsi="Arial" w:cs="Arial"/>
                <w:color w:val="50535A"/>
              </w:rPr>
            </w:pPr>
            <w:r>
              <w:rPr>
                <w:rFonts w:ascii="Arial" w:hAnsi="Arial" w:cs="Arial"/>
                <w:color w:val="50535A"/>
              </w:rPr>
              <w:t>When does LaunchMe take place?</w:t>
            </w:r>
          </w:p>
        </w:tc>
        <w:tc>
          <w:tcPr>
            <w:tcW w:w="804" w:type="dxa"/>
          </w:tcPr>
          <w:p w14:paraId="713DE0F6" w14:textId="38D5388E" w:rsidR="00D34CB2" w:rsidRPr="00261FFD" w:rsidRDefault="004F438C" w:rsidP="00D9284B">
            <w:pPr>
              <w:spacing w:after="120"/>
              <w:jc w:val="center"/>
              <w:rPr>
                <w:rFonts w:ascii="Arial" w:hAnsi="Arial" w:cs="Arial"/>
                <w:color w:val="50535A"/>
              </w:rPr>
            </w:pPr>
            <w:r>
              <w:rPr>
                <w:rFonts w:ascii="Arial" w:hAnsi="Arial" w:cs="Arial"/>
                <w:color w:val="50535A"/>
              </w:rPr>
              <w:t>3</w:t>
            </w:r>
          </w:p>
        </w:tc>
      </w:tr>
      <w:tr w:rsidR="00010129" w:rsidRPr="00D02FB3" w14:paraId="506F9454" w14:textId="77777777" w:rsidTr="00261FFD">
        <w:tc>
          <w:tcPr>
            <w:tcW w:w="8222" w:type="dxa"/>
          </w:tcPr>
          <w:p w14:paraId="5B889FE3" w14:textId="3947494E" w:rsidR="00010129" w:rsidRDefault="00010129" w:rsidP="00D9284B">
            <w:pPr>
              <w:spacing w:after="120"/>
              <w:rPr>
                <w:rFonts w:ascii="Arial" w:hAnsi="Arial" w:cs="Arial"/>
                <w:color w:val="50535A"/>
              </w:rPr>
            </w:pPr>
            <w:proofErr w:type="spellStart"/>
            <w:r>
              <w:rPr>
                <w:rFonts w:ascii="Arial" w:hAnsi="Arial" w:cs="Arial"/>
                <w:color w:val="50535A"/>
              </w:rPr>
              <w:t>ChooseMe</w:t>
            </w:r>
            <w:proofErr w:type="spellEnd"/>
            <w:r>
              <w:rPr>
                <w:rFonts w:ascii="Arial" w:hAnsi="Arial" w:cs="Arial"/>
                <w:color w:val="50535A"/>
              </w:rPr>
              <w:t xml:space="preserve">: </w:t>
            </w:r>
            <w:proofErr w:type="spellStart"/>
            <w:r>
              <w:rPr>
                <w:rFonts w:ascii="Arial" w:hAnsi="Arial" w:cs="Arial"/>
                <w:color w:val="50535A"/>
              </w:rPr>
              <w:t>LaunchPad</w:t>
            </w:r>
            <w:proofErr w:type="spellEnd"/>
          </w:p>
        </w:tc>
        <w:tc>
          <w:tcPr>
            <w:tcW w:w="804" w:type="dxa"/>
          </w:tcPr>
          <w:p w14:paraId="236ABA08" w14:textId="5A498F56" w:rsidR="00010129" w:rsidRDefault="004F438C" w:rsidP="00D9284B">
            <w:pPr>
              <w:spacing w:after="120"/>
              <w:jc w:val="center"/>
              <w:rPr>
                <w:rFonts w:ascii="Arial" w:hAnsi="Arial" w:cs="Arial"/>
                <w:color w:val="50535A"/>
              </w:rPr>
            </w:pPr>
            <w:r>
              <w:rPr>
                <w:rFonts w:ascii="Arial" w:hAnsi="Arial" w:cs="Arial"/>
                <w:color w:val="50535A"/>
              </w:rPr>
              <w:t>3</w:t>
            </w:r>
          </w:p>
        </w:tc>
      </w:tr>
      <w:tr w:rsidR="00D34CB2" w:rsidRPr="00D02FB3" w14:paraId="713DE0FB" w14:textId="77777777" w:rsidTr="00261FFD">
        <w:tc>
          <w:tcPr>
            <w:tcW w:w="8222" w:type="dxa"/>
          </w:tcPr>
          <w:p w14:paraId="713DE0F9" w14:textId="2F28DCFF" w:rsidR="00D34CB2" w:rsidRPr="00BE2115" w:rsidRDefault="00010129" w:rsidP="00D9284B">
            <w:pPr>
              <w:spacing w:after="120"/>
              <w:rPr>
                <w:rFonts w:ascii="Arial" w:hAnsi="Arial" w:cs="Arial"/>
                <w:color w:val="50535A"/>
              </w:rPr>
            </w:pPr>
            <w:proofErr w:type="spellStart"/>
            <w:r>
              <w:rPr>
                <w:rFonts w:ascii="Arial" w:hAnsi="Arial" w:cs="Arial"/>
                <w:color w:val="50535A"/>
              </w:rPr>
              <w:t>ConnectMe</w:t>
            </w:r>
            <w:proofErr w:type="spellEnd"/>
            <w:r>
              <w:rPr>
                <w:rFonts w:ascii="Arial" w:hAnsi="Arial" w:cs="Arial"/>
                <w:color w:val="50535A"/>
              </w:rPr>
              <w:t>: t</w:t>
            </w:r>
            <w:r w:rsidR="009B48CC">
              <w:rPr>
                <w:rFonts w:ascii="Arial" w:hAnsi="Arial" w:cs="Arial"/>
                <w:color w:val="50535A"/>
              </w:rPr>
              <w:t>he journey to investment</w:t>
            </w:r>
            <w:r w:rsidR="008F4C2C">
              <w:rPr>
                <w:rFonts w:ascii="Arial" w:hAnsi="Arial" w:cs="Arial"/>
                <w:color w:val="50535A"/>
              </w:rPr>
              <w:t xml:space="preserve"> </w:t>
            </w:r>
          </w:p>
        </w:tc>
        <w:tc>
          <w:tcPr>
            <w:tcW w:w="804" w:type="dxa"/>
          </w:tcPr>
          <w:p w14:paraId="713DE0FA" w14:textId="2A361702" w:rsidR="00D34CB2" w:rsidRPr="00261FFD" w:rsidRDefault="004F438C" w:rsidP="00D9284B">
            <w:pPr>
              <w:spacing w:after="120"/>
              <w:jc w:val="center"/>
              <w:rPr>
                <w:rFonts w:ascii="Arial" w:hAnsi="Arial" w:cs="Arial"/>
                <w:color w:val="50535A"/>
              </w:rPr>
            </w:pPr>
            <w:r>
              <w:rPr>
                <w:rFonts w:ascii="Arial" w:hAnsi="Arial" w:cs="Arial"/>
                <w:color w:val="50535A"/>
              </w:rPr>
              <w:t>4</w:t>
            </w:r>
          </w:p>
        </w:tc>
      </w:tr>
      <w:tr w:rsidR="00D34CB2" w:rsidRPr="00D02FB3" w14:paraId="580BEDB3" w14:textId="77777777" w:rsidTr="00261FFD">
        <w:tc>
          <w:tcPr>
            <w:tcW w:w="8222" w:type="dxa"/>
          </w:tcPr>
          <w:p w14:paraId="19325412" w14:textId="4B9320A1" w:rsidR="00D34CB2" w:rsidRDefault="008F4C2C" w:rsidP="00D9284B">
            <w:pPr>
              <w:spacing w:after="120"/>
              <w:rPr>
                <w:rFonts w:ascii="Arial" w:hAnsi="Arial" w:cs="Arial"/>
                <w:color w:val="50535A"/>
              </w:rPr>
            </w:pPr>
            <w:r>
              <w:rPr>
                <w:rFonts w:ascii="Arial" w:hAnsi="Arial" w:cs="Arial"/>
                <w:color w:val="50535A"/>
              </w:rPr>
              <w:t>Who can apply for LaunchMe?</w:t>
            </w:r>
          </w:p>
        </w:tc>
        <w:tc>
          <w:tcPr>
            <w:tcW w:w="804" w:type="dxa"/>
          </w:tcPr>
          <w:p w14:paraId="3ACFFC39" w14:textId="1BDB8D90" w:rsidR="00D34CB2" w:rsidRPr="00261FFD" w:rsidRDefault="004F438C" w:rsidP="00D9284B">
            <w:pPr>
              <w:spacing w:after="120"/>
              <w:jc w:val="center"/>
              <w:rPr>
                <w:rFonts w:ascii="Arial" w:hAnsi="Arial" w:cs="Arial"/>
                <w:color w:val="50535A"/>
              </w:rPr>
            </w:pPr>
            <w:r>
              <w:rPr>
                <w:rFonts w:ascii="Arial" w:hAnsi="Arial" w:cs="Arial"/>
                <w:color w:val="50535A"/>
              </w:rPr>
              <w:t>5</w:t>
            </w:r>
          </w:p>
        </w:tc>
      </w:tr>
      <w:tr w:rsidR="008F4C2C" w:rsidRPr="00D02FB3" w14:paraId="76178B05" w14:textId="77777777" w:rsidTr="00261FFD">
        <w:tc>
          <w:tcPr>
            <w:tcW w:w="8222" w:type="dxa"/>
          </w:tcPr>
          <w:p w14:paraId="43ED6A98" w14:textId="1B86FA81" w:rsidR="008F4C2C" w:rsidRPr="00BE2115" w:rsidRDefault="008F4C2C" w:rsidP="00D9284B">
            <w:pPr>
              <w:spacing w:after="120"/>
              <w:rPr>
                <w:rFonts w:ascii="Arial" w:hAnsi="Arial" w:cs="Arial"/>
                <w:color w:val="50535A"/>
              </w:rPr>
            </w:pPr>
            <w:r>
              <w:rPr>
                <w:rFonts w:ascii="Arial" w:hAnsi="Arial" w:cs="Arial"/>
                <w:color w:val="50535A"/>
              </w:rPr>
              <w:t>What is social investment?</w:t>
            </w:r>
          </w:p>
        </w:tc>
        <w:tc>
          <w:tcPr>
            <w:tcW w:w="804" w:type="dxa"/>
          </w:tcPr>
          <w:p w14:paraId="061F33EC" w14:textId="370B1266" w:rsidR="008F4C2C" w:rsidRPr="00261FFD" w:rsidRDefault="004F438C" w:rsidP="00D9284B">
            <w:pPr>
              <w:spacing w:after="120"/>
              <w:jc w:val="center"/>
              <w:rPr>
                <w:rFonts w:ascii="Arial" w:hAnsi="Arial" w:cs="Arial"/>
                <w:color w:val="50535A"/>
              </w:rPr>
            </w:pPr>
            <w:r>
              <w:rPr>
                <w:rFonts w:ascii="Arial" w:hAnsi="Arial" w:cs="Arial"/>
                <w:color w:val="50535A"/>
              </w:rPr>
              <w:t>6</w:t>
            </w:r>
          </w:p>
        </w:tc>
      </w:tr>
      <w:tr w:rsidR="008F4C2C" w:rsidRPr="00D02FB3" w14:paraId="387D7A5E" w14:textId="77777777" w:rsidTr="00261FFD">
        <w:tc>
          <w:tcPr>
            <w:tcW w:w="8222" w:type="dxa"/>
          </w:tcPr>
          <w:p w14:paraId="2F86995B" w14:textId="0347ACF3" w:rsidR="008F4C2C" w:rsidRDefault="008F4C2C" w:rsidP="00D9284B">
            <w:pPr>
              <w:spacing w:after="120"/>
              <w:rPr>
                <w:rFonts w:ascii="Arial" w:hAnsi="Arial" w:cs="Arial"/>
                <w:color w:val="50535A"/>
              </w:rPr>
            </w:pPr>
            <w:r>
              <w:rPr>
                <w:rFonts w:ascii="Arial" w:hAnsi="Arial" w:cs="Arial"/>
                <w:color w:val="50535A"/>
              </w:rPr>
              <w:t>What is social investment tax relief?</w:t>
            </w:r>
          </w:p>
        </w:tc>
        <w:tc>
          <w:tcPr>
            <w:tcW w:w="804" w:type="dxa"/>
          </w:tcPr>
          <w:p w14:paraId="59B60F80" w14:textId="7420D6D8" w:rsidR="008F4C2C" w:rsidRPr="00261FFD" w:rsidRDefault="004F438C" w:rsidP="00D9284B">
            <w:pPr>
              <w:spacing w:after="120"/>
              <w:jc w:val="center"/>
              <w:rPr>
                <w:rFonts w:ascii="Arial" w:hAnsi="Arial" w:cs="Arial"/>
                <w:color w:val="50535A"/>
              </w:rPr>
            </w:pPr>
            <w:r>
              <w:rPr>
                <w:rFonts w:ascii="Arial" w:hAnsi="Arial" w:cs="Arial"/>
                <w:color w:val="50535A"/>
              </w:rPr>
              <w:t>7</w:t>
            </w:r>
          </w:p>
        </w:tc>
      </w:tr>
      <w:tr w:rsidR="008F4C2C" w:rsidRPr="00D02FB3" w14:paraId="3143107E" w14:textId="77777777" w:rsidTr="00261FFD">
        <w:tc>
          <w:tcPr>
            <w:tcW w:w="8222" w:type="dxa"/>
          </w:tcPr>
          <w:p w14:paraId="31B9C083" w14:textId="3D33C92C" w:rsidR="008F4C2C" w:rsidRDefault="008F4C2C" w:rsidP="00D9284B">
            <w:pPr>
              <w:spacing w:after="120"/>
              <w:rPr>
                <w:rFonts w:ascii="Arial" w:hAnsi="Arial" w:cs="Arial"/>
                <w:color w:val="50535A"/>
              </w:rPr>
            </w:pPr>
            <w:r>
              <w:rPr>
                <w:rFonts w:ascii="Arial" w:hAnsi="Arial" w:cs="Arial"/>
                <w:color w:val="50535A"/>
              </w:rPr>
              <w:t>A note on State Aid</w:t>
            </w:r>
          </w:p>
        </w:tc>
        <w:tc>
          <w:tcPr>
            <w:tcW w:w="804" w:type="dxa"/>
          </w:tcPr>
          <w:p w14:paraId="3E1B1D62" w14:textId="487EF0B8" w:rsidR="008F4C2C" w:rsidRPr="00261FFD" w:rsidRDefault="004F438C" w:rsidP="00D9284B">
            <w:pPr>
              <w:spacing w:after="120"/>
              <w:jc w:val="center"/>
              <w:rPr>
                <w:rFonts w:ascii="Arial" w:hAnsi="Arial" w:cs="Arial"/>
                <w:color w:val="50535A"/>
              </w:rPr>
            </w:pPr>
            <w:r>
              <w:rPr>
                <w:rFonts w:ascii="Arial" w:hAnsi="Arial" w:cs="Arial"/>
                <w:color w:val="50535A"/>
              </w:rPr>
              <w:t>7</w:t>
            </w:r>
          </w:p>
        </w:tc>
      </w:tr>
      <w:tr w:rsidR="008F4C2C" w:rsidRPr="00D02FB3" w14:paraId="293E970F" w14:textId="77777777" w:rsidTr="00261FFD">
        <w:tc>
          <w:tcPr>
            <w:tcW w:w="8222" w:type="dxa"/>
          </w:tcPr>
          <w:p w14:paraId="629E4FF8" w14:textId="49519EAC" w:rsidR="008F4C2C" w:rsidRDefault="008F4C2C" w:rsidP="00D9284B">
            <w:pPr>
              <w:spacing w:after="120"/>
              <w:rPr>
                <w:rFonts w:ascii="Arial" w:hAnsi="Arial" w:cs="Arial"/>
                <w:color w:val="50535A"/>
              </w:rPr>
            </w:pPr>
            <w:r>
              <w:rPr>
                <w:rFonts w:ascii="Arial" w:hAnsi="Arial" w:cs="Arial"/>
                <w:color w:val="50535A"/>
              </w:rPr>
              <w:t>Completing the application form</w:t>
            </w:r>
          </w:p>
        </w:tc>
        <w:tc>
          <w:tcPr>
            <w:tcW w:w="804" w:type="dxa"/>
          </w:tcPr>
          <w:p w14:paraId="6E6EBC66" w14:textId="2C6DCF1A" w:rsidR="008F4C2C" w:rsidRPr="00261FFD" w:rsidRDefault="004F438C" w:rsidP="00D9284B">
            <w:pPr>
              <w:spacing w:after="120"/>
              <w:jc w:val="center"/>
              <w:rPr>
                <w:rFonts w:ascii="Arial" w:hAnsi="Arial" w:cs="Arial"/>
                <w:color w:val="50535A"/>
              </w:rPr>
            </w:pPr>
            <w:r>
              <w:rPr>
                <w:rFonts w:ascii="Arial" w:hAnsi="Arial" w:cs="Arial"/>
                <w:color w:val="50535A"/>
              </w:rPr>
              <w:t>8</w:t>
            </w:r>
          </w:p>
        </w:tc>
      </w:tr>
      <w:tr w:rsidR="008F4C2C" w:rsidRPr="00D02FB3" w14:paraId="246F3DB3" w14:textId="77777777" w:rsidTr="00261FFD">
        <w:tc>
          <w:tcPr>
            <w:tcW w:w="8222" w:type="dxa"/>
          </w:tcPr>
          <w:p w14:paraId="1CF212B0" w14:textId="6AC0F1B9" w:rsidR="008F4C2C" w:rsidRDefault="008F4C2C" w:rsidP="00D9284B">
            <w:pPr>
              <w:spacing w:after="120"/>
              <w:rPr>
                <w:rFonts w:ascii="Arial" w:hAnsi="Arial" w:cs="Arial"/>
                <w:color w:val="50535A"/>
              </w:rPr>
            </w:pPr>
            <w:r>
              <w:rPr>
                <w:rFonts w:ascii="Arial" w:hAnsi="Arial" w:cs="Arial"/>
                <w:color w:val="50535A"/>
              </w:rPr>
              <w:t>The application process</w:t>
            </w:r>
          </w:p>
        </w:tc>
        <w:tc>
          <w:tcPr>
            <w:tcW w:w="804" w:type="dxa"/>
          </w:tcPr>
          <w:p w14:paraId="0DC39D1E" w14:textId="077E76CB" w:rsidR="008F4C2C" w:rsidRPr="00261FFD" w:rsidRDefault="004F438C" w:rsidP="00D9284B">
            <w:pPr>
              <w:spacing w:after="120"/>
              <w:jc w:val="center"/>
              <w:rPr>
                <w:rFonts w:ascii="Arial" w:hAnsi="Arial" w:cs="Arial"/>
                <w:color w:val="50535A"/>
              </w:rPr>
            </w:pPr>
            <w:r>
              <w:rPr>
                <w:rFonts w:ascii="Arial" w:hAnsi="Arial" w:cs="Arial"/>
                <w:color w:val="50535A"/>
              </w:rPr>
              <w:t>9</w:t>
            </w:r>
          </w:p>
        </w:tc>
      </w:tr>
      <w:tr w:rsidR="008F4C2C" w:rsidRPr="00D02FB3" w14:paraId="7B060CAF" w14:textId="77777777" w:rsidTr="00261FFD">
        <w:tc>
          <w:tcPr>
            <w:tcW w:w="8222" w:type="dxa"/>
          </w:tcPr>
          <w:p w14:paraId="3191AE95" w14:textId="454DAF7A" w:rsidR="008F4C2C" w:rsidRDefault="008F4C2C" w:rsidP="00D9284B">
            <w:pPr>
              <w:spacing w:after="120"/>
              <w:rPr>
                <w:rFonts w:ascii="Arial" w:hAnsi="Arial" w:cs="Arial"/>
                <w:color w:val="50535A"/>
              </w:rPr>
            </w:pPr>
            <w:r>
              <w:rPr>
                <w:rFonts w:ascii="Arial" w:hAnsi="Arial" w:cs="Arial"/>
                <w:color w:val="50535A"/>
              </w:rPr>
              <w:t>I don’t think my social enterprise is ready for LaunchMe</w:t>
            </w:r>
          </w:p>
        </w:tc>
        <w:tc>
          <w:tcPr>
            <w:tcW w:w="804" w:type="dxa"/>
          </w:tcPr>
          <w:p w14:paraId="3CE3677D" w14:textId="381AFE1F" w:rsidR="008F4C2C" w:rsidRPr="00261FFD" w:rsidRDefault="004F438C" w:rsidP="00D9284B">
            <w:pPr>
              <w:spacing w:after="120"/>
              <w:jc w:val="center"/>
              <w:rPr>
                <w:rFonts w:ascii="Arial" w:hAnsi="Arial" w:cs="Arial"/>
                <w:color w:val="50535A"/>
              </w:rPr>
            </w:pPr>
            <w:r>
              <w:rPr>
                <w:rFonts w:ascii="Arial" w:hAnsi="Arial" w:cs="Arial"/>
                <w:color w:val="50535A"/>
              </w:rPr>
              <w:t>9</w:t>
            </w:r>
          </w:p>
        </w:tc>
      </w:tr>
    </w:tbl>
    <w:p w14:paraId="6556835A" w14:textId="77777777" w:rsidR="0014147F" w:rsidRDefault="0014147F" w:rsidP="00D9284B">
      <w:pPr>
        <w:spacing w:after="120"/>
        <w:rPr>
          <w:rFonts w:ascii="TisaSansPro" w:hAnsi="TisaSansPro" w:cs="Arial"/>
          <w:b/>
          <w:color w:val="AFB700"/>
          <w:sz w:val="28"/>
          <w:szCs w:val="28"/>
        </w:rPr>
      </w:pPr>
    </w:p>
    <w:p w14:paraId="077EF973" w14:textId="5A1EA96C" w:rsidR="00415CC7" w:rsidRPr="005F7F44" w:rsidRDefault="00415CC7" w:rsidP="00D9284B">
      <w:pPr>
        <w:spacing w:after="120"/>
        <w:rPr>
          <w:rFonts w:ascii="TisaSansPro" w:hAnsi="TisaSansPro" w:cs="Arial"/>
          <w:b/>
          <w:color w:val="AFB700"/>
          <w:sz w:val="28"/>
          <w:szCs w:val="28"/>
        </w:rPr>
      </w:pPr>
      <w:r w:rsidRPr="00E9646A">
        <w:rPr>
          <w:rFonts w:ascii="TisaSansPro" w:hAnsi="TisaSansPro" w:cs="Arial"/>
          <w:b/>
          <w:color w:val="AFB700"/>
          <w:sz w:val="28"/>
          <w:szCs w:val="28"/>
        </w:rPr>
        <w:t>How to contact us</w:t>
      </w:r>
    </w:p>
    <w:p w14:paraId="2D3457F7" w14:textId="40A42619" w:rsidR="00415CC7" w:rsidRPr="00017DB5" w:rsidRDefault="00415CC7" w:rsidP="00D9284B">
      <w:pPr>
        <w:rPr>
          <w:rFonts w:ascii="Arial" w:hAnsi="Arial" w:cs="Arial"/>
          <w:color w:val="50535A"/>
        </w:rPr>
      </w:pPr>
      <w:r>
        <w:rPr>
          <w:rFonts w:ascii="Arial" w:hAnsi="Arial" w:cs="Arial"/>
          <w:color w:val="50535A"/>
        </w:rPr>
        <w:t>Get in touch i</w:t>
      </w:r>
      <w:r w:rsidRPr="00D02FB3">
        <w:rPr>
          <w:rFonts w:ascii="Arial" w:hAnsi="Arial" w:cs="Arial"/>
          <w:color w:val="50535A"/>
        </w:rPr>
        <w:t>f you have any questions about LaunchMe</w:t>
      </w:r>
      <w:r w:rsidR="00B30023">
        <w:rPr>
          <w:rFonts w:ascii="Arial" w:hAnsi="Arial" w:cs="Arial"/>
          <w:color w:val="50535A"/>
        </w:rPr>
        <w:t xml:space="preserve"> </w:t>
      </w:r>
      <w:r w:rsidRPr="00D02FB3">
        <w:rPr>
          <w:rFonts w:ascii="Arial" w:hAnsi="Arial" w:cs="Arial"/>
          <w:color w:val="50535A"/>
        </w:rPr>
        <w:t>or need help to complete your form</w:t>
      </w:r>
      <w:r>
        <w:rPr>
          <w:rFonts w:ascii="Arial" w:hAnsi="Arial" w:cs="Arial"/>
          <w:color w:val="50535A"/>
        </w:rPr>
        <w:t>.</w:t>
      </w:r>
    </w:p>
    <w:p w14:paraId="246E1363" w14:textId="34D38B65" w:rsidR="00415CC7" w:rsidRDefault="00415CC7" w:rsidP="00D9284B">
      <w:pPr>
        <w:rPr>
          <w:rFonts w:ascii="Arial" w:hAnsi="Arial" w:cs="Arial"/>
          <w:color w:val="50535A"/>
        </w:rPr>
      </w:pPr>
      <w:r w:rsidRPr="00017DB5">
        <w:rPr>
          <w:rFonts w:ascii="Arial" w:hAnsi="Arial" w:cs="Arial"/>
          <w:color w:val="595959" w:themeColor="text1" w:themeTint="A6"/>
        </w:rPr>
        <w:t>launchme@firstport.org.uk</w:t>
      </w:r>
      <w:r>
        <w:rPr>
          <w:rFonts w:ascii="Arial" w:hAnsi="Arial" w:cs="Arial"/>
          <w:color w:val="595959" w:themeColor="text1" w:themeTint="A6"/>
        </w:rPr>
        <w:t xml:space="preserve"> , </w:t>
      </w:r>
      <w:r>
        <w:rPr>
          <w:rFonts w:ascii="Arial" w:hAnsi="Arial" w:cs="Arial"/>
          <w:color w:val="50535A"/>
        </w:rPr>
        <w:t>0131 564 0331</w:t>
      </w:r>
      <w:r>
        <w:rPr>
          <w:rFonts w:ascii="Arial" w:hAnsi="Arial" w:cs="Arial"/>
          <w:color w:val="595959" w:themeColor="text1" w:themeTint="A6"/>
        </w:rPr>
        <w:t xml:space="preserve"> </w:t>
      </w:r>
      <w:r w:rsidRPr="00D02FB3">
        <w:rPr>
          <w:rFonts w:ascii="Arial" w:hAnsi="Arial" w:cs="Arial"/>
          <w:color w:val="50535A"/>
        </w:rPr>
        <w:t>Firstport</w:t>
      </w:r>
      <w:r>
        <w:rPr>
          <w:rFonts w:ascii="Arial" w:hAnsi="Arial" w:cs="Arial"/>
          <w:color w:val="50535A"/>
        </w:rPr>
        <w:t>, 5-7 Montgomery Street Lane, Edinburgh EH7 5JT</w:t>
      </w:r>
    </w:p>
    <w:p w14:paraId="4D930F8D" w14:textId="496E10C2" w:rsidR="00174977" w:rsidRDefault="00174977" w:rsidP="00D9284B">
      <w:pPr>
        <w:rPr>
          <w:rFonts w:ascii="Arial" w:hAnsi="Arial" w:cs="Arial"/>
          <w:color w:val="50535A"/>
        </w:rPr>
      </w:pPr>
    </w:p>
    <w:p w14:paraId="1E85CCF4" w14:textId="77777777" w:rsidR="00174977" w:rsidRPr="00415CC7" w:rsidRDefault="00174977" w:rsidP="00D9284B">
      <w:pPr>
        <w:rPr>
          <w:rFonts w:ascii="Arial" w:hAnsi="Arial" w:cs="Arial"/>
          <w:color w:val="50535A"/>
        </w:rPr>
        <w:sectPr w:rsidR="00174977" w:rsidRPr="00415CC7" w:rsidSect="00D9284B">
          <w:headerReference w:type="default" r:id="rId17"/>
          <w:headerReference w:type="first" r:id="rId18"/>
          <w:pgSz w:w="11906" w:h="16838"/>
          <w:pgMar w:top="1440" w:right="1440" w:bottom="1440" w:left="1440" w:header="709" w:footer="709" w:gutter="0"/>
          <w:pgNumType w:start="0"/>
          <w:cols w:space="708"/>
          <w:docGrid w:linePitch="360"/>
        </w:sectPr>
      </w:pPr>
    </w:p>
    <w:p w14:paraId="1F26DDD9" w14:textId="79346CE6" w:rsidR="00D73F9A" w:rsidRDefault="00D73F9A" w:rsidP="00D9284B">
      <w:pPr>
        <w:rPr>
          <w:rFonts w:ascii="TisaSansPro" w:hAnsi="TisaSansPro" w:cs="Arial"/>
          <w:b/>
          <w:color w:val="AFB700"/>
          <w:sz w:val="28"/>
          <w:szCs w:val="28"/>
        </w:rPr>
      </w:pPr>
      <w:r>
        <w:rPr>
          <w:rFonts w:ascii="Arial" w:hAnsi="Arial" w:cs="Arial"/>
          <w:noProof/>
          <w:color w:val="50535A"/>
          <w:lang w:eastAsia="en-GB"/>
        </w:rPr>
        <w:lastRenderedPageBreak/>
        <w:drawing>
          <wp:anchor distT="0" distB="0" distL="114300" distR="114300" simplePos="0" relativeHeight="251658246" behindDoc="0" locked="0" layoutInCell="1" allowOverlap="1" wp14:anchorId="3F191549" wp14:editId="638F4350">
            <wp:simplePos x="0" y="0"/>
            <wp:positionH relativeFrom="margin">
              <wp:posOffset>-130810</wp:posOffset>
            </wp:positionH>
            <wp:positionV relativeFrom="paragraph">
              <wp:posOffset>283210</wp:posOffset>
            </wp:positionV>
            <wp:extent cx="5590540" cy="2435225"/>
            <wp:effectExtent l="0" t="0" r="0" b="317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e image.JPG"/>
                    <pic:cNvPicPr/>
                  </pic:nvPicPr>
                  <pic:blipFill rotWithShape="1">
                    <a:blip r:embed="rId19">
                      <a:extLst>
                        <a:ext uri="{28A0092B-C50C-407E-A947-70E740481C1C}">
                          <a14:useLocalDpi xmlns:a14="http://schemas.microsoft.com/office/drawing/2010/main" val="0"/>
                        </a:ext>
                      </a:extLst>
                    </a:blip>
                    <a:srcRect t="6344" b="6842"/>
                    <a:stretch/>
                  </pic:blipFill>
                  <pic:spPr bwMode="auto">
                    <a:xfrm>
                      <a:off x="0" y="0"/>
                      <a:ext cx="5590540" cy="2435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4D83108E">
        <w:rPr>
          <w:rFonts w:ascii="TisaSansPro" w:hAnsi="TisaSansPro" w:cs="Arial"/>
          <w:b/>
          <w:bCs/>
          <w:color w:val="AFB700"/>
          <w:sz w:val="28"/>
          <w:szCs w:val="28"/>
        </w:rPr>
        <w:t>What is LaunchMe?</w:t>
      </w:r>
    </w:p>
    <w:p w14:paraId="36DE566B" w14:textId="77777777" w:rsidR="00D73F9A" w:rsidRDefault="00D73F9A" w:rsidP="00D9284B">
      <w:pPr>
        <w:rPr>
          <w:rFonts w:ascii="Arial" w:hAnsi="Arial" w:cs="Arial"/>
          <w:color w:val="50535A"/>
        </w:rPr>
      </w:pPr>
    </w:p>
    <w:p w14:paraId="754D956B" w14:textId="5A6D86EF" w:rsidR="00D73F9A" w:rsidRDefault="00D73F9A" w:rsidP="00D9284B">
      <w:pPr>
        <w:rPr>
          <w:rFonts w:ascii="Arial" w:hAnsi="Arial" w:cs="Arial"/>
          <w:color w:val="50535A"/>
        </w:rPr>
      </w:pPr>
      <w:r w:rsidRPr="00883B2B">
        <w:rPr>
          <w:rFonts w:ascii="Arial" w:hAnsi="Arial" w:cs="Arial"/>
          <w:color w:val="50535A"/>
        </w:rPr>
        <w:t xml:space="preserve">LaunchMe is Scotland’s social enterprise accelerator. It supports ambitious, social enterprise start-ups to scale and increase their social impact. The programme provides seed funding, intensive business and investment readiness support, </w:t>
      </w:r>
      <w:r>
        <w:rPr>
          <w:rFonts w:ascii="Arial" w:hAnsi="Arial" w:cs="Arial"/>
          <w:color w:val="50535A"/>
        </w:rPr>
        <w:t xml:space="preserve">professional expertise, </w:t>
      </w:r>
      <w:r w:rsidRPr="00883B2B">
        <w:rPr>
          <w:rFonts w:ascii="Arial" w:hAnsi="Arial" w:cs="Arial"/>
          <w:color w:val="50535A"/>
        </w:rPr>
        <w:t>investor matchmaking, a peer support network and access to grant funding as co-investment to any private investment secured through the programme.</w:t>
      </w:r>
    </w:p>
    <w:p w14:paraId="3C6A1EFC" w14:textId="77777777" w:rsidR="00D73F9A" w:rsidRDefault="00D73F9A" w:rsidP="00D9284B">
      <w:pPr>
        <w:rPr>
          <w:rFonts w:ascii="Arial" w:hAnsi="Arial" w:cs="Arial"/>
          <w:color w:val="50535A"/>
        </w:rPr>
      </w:pPr>
    </w:p>
    <w:p w14:paraId="46929E15" w14:textId="77777777" w:rsidR="00D9206D" w:rsidRDefault="00D73F9A" w:rsidP="00D9284B">
      <w:pPr>
        <w:rPr>
          <w:rFonts w:ascii="Arial" w:hAnsi="Arial" w:cs="Arial"/>
          <w:color w:val="50535A"/>
        </w:rPr>
      </w:pPr>
      <w:r w:rsidRPr="00915138">
        <w:rPr>
          <w:rFonts w:ascii="Arial" w:hAnsi="Arial" w:cs="Arial"/>
          <w:color w:val="50535A"/>
        </w:rPr>
        <w:t>LaunchMe aims to develop a pool of strong, capable and ambitious social enterprises that can go on to secure investment so they can achieve social impact at scale.</w:t>
      </w:r>
      <w:r>
        <w:rPr>
          <w:rFonts w:ascii="Arial" w:hAnsi="Arial" w:cs="Arial"/>
          <w:color w:val="50535A"/>
        </w:rPr>
        <w:t xml:space="preserve"> </w:t>
      </w:r>
      <w:r w:rsidRPr="00883B2B">
        <w:rPr>
          <w:rFonts w:ascii="Arial" w:hAnsi="Arial" w:cs="Arial"/>
          <w:color w:val="50535A"/>
        </w:rPr>
        <w:t xml:space="preserve">Since 2014, it has supported </w:t>
      </w:r>
      <w:r w:rsidRPr="00675DD6">
        <w:rPr>
          <w:rFonts w:ascii="Arial" w:hAnsi="Arial" w:cs="Arial"/>
          <w:color w:val="50535A"/>
        </w:rPr>
        <w:t>29</w:t>
      </w:r>
      <w:r>
        <w:rPr>
          <w:rFonts w:ascii="Arial" w:hAnsi="Arial" w:cs="Arial"/>
          <w:color w:val="50535A"/>
        </w:rPr>
        <w:t xml:space="preserve"> participants </w:t>
      </w:r>
      <w:r w:rsidRPr="00675DD6">
        <w:rPr>
          <w:rFonts w:ascii="Arial" w:hAnsi="Arial" w:cs="Arial"/>
          <w:color w:val="50535A"/>
        </w:rPr>
        <w:t xml:space="preserve">to secure over £1m of investment from </w:t>
      </w:r>
      <w:r w:rsidR="00687D6F">
        <w:rPr>
          <w:rFonts w:ascii="Arial" w:hAnsi="Arial" w:cs="Arial"/>
          <w:color w:val="50535A"/>
        </w:rPr>
        <w:t xml:space="preserve">both </w:t>
      </w:r>
      <w:r w:rsidRPr="00675DD6">
        <w:rPr>
          <w:rFonts w:ascii="Arial" w:hAnsi="Arial" w:cs="Arial"/>
          <w:color w:val="50535A"/>
        </w:rPr>
        <w:t>private investors</w:t>
      </w:r>
      <w:r w:rsidR="00687D6F">
        <w:rPr>
          <w:rFonts w:ascii="Arial" w:hAnsi="Arial" w:cs="Arial"/>
          <w:color w:val="50535A"/>
        </w:rPr>
        <w:t xml:space="preserve"> and social financing institutions</w:t>
      </w:r>
      <w:r w:rsidRPr="00675DD6">
        <w:rPr>
          <w:rFonts w:ascii="Arial" w:hAnsi="Arial" w:cs="Arial"/>
          <w:color w:val="50535A"/>
        </w:rPr>
        <w:t>.</w:t>
      </w:r>
      <w:r w:rsidR="00687D6F">
        <w:rPr>
          <w:rFonts w:ascii="Arial" w:hAnsi="Arial" w:cs="Arial"/>
          <w:color w:val="50535A"/>
        </w:rPr>
        <w:t xml:space="preserve"> The fifth round is currently underway, and the selected enterprises will be pitching for investment in the Autumn.</w:t>
      </w:r>
    </w:p>
    <w:p w14:paraId="50439E06" w14:textId="77777777" w:rsidR="00D9206D" w:rsidRDefault="00D9206D" w:rsidP="00D9284B">
      <w:pPr>
        <w:rPr>
          <w:rFonts w:ascii="Arial" w:hAnsi="Arial" w:cs="Arial"/>
          <w:color w:val="50535A"/>
        </w:rPr>
      </w:pPr>
    </w:p>
    <w:p w14:paraId="4E337FCA" w14:textId="0CBFDC2E" w:rsidR="00D73F9A" w:rsidRPr="006D6631" w:rsidRDefault="00D9206D" w:rsidP="00D9284B">
      <w:pPr>
        <w:rPr>
          <w:rStyle w:val="Hyperlink"/>
          <w:rFonts w:ascii="Arial" w:hAnsi="Arial" w:cs="Arial"/>
        </w:rPr>
      </w:pPr>
      <w:r w:rsidRPr="00D9206D">
        <w:rPr>
          <w:rFonts w:ascii="Arial" w:hAnsi="Arial" w:cs="Arial"/>
          <w:color w:val="595959" w:themeColor="text1" w:themeTint="A6"/>
        </w:rPr>
        <w:t>LaunchMe has raised the aspirations, confidence, and capacity for growth in social enterprise start-ups. Participants in previous rounds have reported that they would not have implemented plans for growth or would have taken longer to achieve them if it had not been for the programme.</w:t>
      </w:r>
      <w:r w:rsidRPr="00D9206D">
        <w:rPr>
          <w:color w:val="595959" w:themeColor="text1" w:themeTint="A6"/>
        </w:rPr>
        <w:t xml:space="preserve"> </w:t>
      </w:r>
      <w:r w:rsidR="00D73F9A" w:rsidRPr="00675DD6">
        <w:rPr>
          <w:rFonts w:ascii="Arial" w:hAnsi="Arial" w:cs="Arial"/>
          <w:color w:val="50535A"/>
        </w:rPr>
        <w:t>To find out more about the LaunchMe model and its</w:t>
      </w:r>
      <w:r w:rsidR="00D73F9A">
        <w:rPr>
          <w:rFonts w:ascii="Arial" w:hAnsi="Arial" w:cs="Arial"/>
          <w:color w:val="50535A"/>
        </w:rPr>
        <w:t xml:space="preserve"> impact over the past five</w:t>
      </w:r>
      <w:r w:rsidR="00D73F9A" w:rsidRPr="00675DD6">
        <w:rPr>
          <w:rFonts w:ascii="Arial" w:hAnsi="Arial" w:cs="Arial"/>
          <w:color w:val="50535A"/>
        </w:rPr>
        <w:t xml:space="preserve"> years, </w:t>
      </w:r>
      <w:r w:rsidR="006D6631">
        <w:rPr>
          <w:rFonts w:ascii="Arial" w:hAnsi="Arial" w:cs="Arial"/>
        </w:rPr>
        <w:fldChar w:fldCharType="begin"/>
      </w:r>
      <w:r w:rsidR="006D6631">
        <w:rPr>
          <w:rFonts w:ascii="Arial" w:hAnsi="Arial" w:cs="Arial"/>
        </w:rPr>
        <w:instrText xml:space="preserve"> HYPERLINK "https://www.firstport.org.uk/wp-content/uploads/2020/10/LaunchMe-Investing-in-Social-Enterprise-factsheet.pdf" </w:instrText>
      </w:r>
      <w:r w:rsidR="006D6631">
        <w:rPr>
          <w:rFonts w:ascii="Arial" w:hAnsi="Arial" w:cs="Arial"/>
        </w:rPr>
        <w:fldChar w:fldCharType="separate"/>
      </w:r>
      <w:r w:rsidR="00D73F9A" w:rsidRPr="006D6631">
        <w:rPr>
          <w:rStyle w:val="Hyperlink"/>
          <w:rFonts w:ascii="Arial" w:hAnsi="Arial" w:cs="Arial"/>
        </w:rPr>
        <w:t>read our publication.</w:t>
      </w:r>
    </w:p>
    <w:p w14:paraId="28BA44D9" w14:textId="553C8792" w:rsidR="00D73F9A" w:rsidRPr="00D02FB3" w:rsidRDefault="006D6631" w:rsidP="00D9284B">
      <w:pPr>
        <w:rPr>
          <w:rFonts w:ascii="Arial" w:hAnsi="Arial" w:cs="Arial"/>
          <w:color w:val="50535A"/>
        </w:rPr>
      </w:pPr>
      <w:r>
        <w:rPr>
          <w:rFonts w:ascii="Arial" w:hAnsi="Arial" w:cs="Arial"/>
        </w:rPr>
        <w:fldChar w:fldCharType="end"/>
      </w:r>
    </w:p>
    <w:p w14:paraId="20B714F9" w14:textId="504A2DF8" w:rsidR="00D73F9A" w:rsidRDefault="00D73F9A" w:rsidP="00D9284B">
      <w:pPr>
        <w:rPr>
          <w:rFonts w:ascii="Arial" w:hAnsi="Arial" w:cs="Arial"/>
          <w:color w:val="50535A"/>
        </w:rPr>
      </w:pPr>
      <w:r w:rsidRPr="00FC3140">
        <w:rPr>
          <w:rFonts w:ascii="Arial" w:hAnsi="Arial" w:cs="Arial"/>
          <w:color w:val="50535A"/>
        </w:rPr>
        <w:t xml:space="preserve">The </w:t>
      </w:r>
      <w:r w:rsidR="0053749A">
        <w:rPr>
          <w:rFonts w:ascii="Arial" w:hAnsi="Arial" w:cs="Arial"/>
          <w:color w:val="50535A"/>
        </w:rPr>
        <w:t>sixth</w:t>
      </w:r>
      <w:r w:rsidR="0053749A" w:rsidRPr="00FC3140">
        <w:rPr>
          <w:rFonts w:ascii="Arial" w:hAnsi="Arial" w:cs="Arial"/>
          <w:color w:val="50535A"/>
        </w:rPr>
        <w:t xml:space="preserve"> </w:t>
      </w:r>
      <w:r w:rsidRPr="00FC3140">
        <w:rPr>
          <w:rFonts w:ascii="Arial" w:hAnsi="Arial" w:cs="Arial"/>
          <w:color w:val="50535A"/>
        </w:rPr>
        <w:t xml:space="preserve">round of LaunchMe is looking to support </w:t>
      </w:r>
      <w:r>
        <w:rPr>
          <w:rFonts w:ascii="Arial" w:hAnsi="Arial" w:cs="Arial"/>
          <w:color w:val="50535A"/>
        </w:rPr>
        <w:t xml:space="preserve">up to </w:t>
      </w:r>
      <w:r w:rsidRPr="00D91CFF">
        <w:rPr>
          <w:rFonts w:ascii="Arial" w:hAnsi="Arial" w:cs="Arial"/>
          <w:color w:val="50535A"/>
        </w:rPr>
        <w:t>eight social enterprises</w:t>
      </w:r>
      <w:r w:rsidRPr="00FC3140">
        <w:rPr>
          <w:rFonts w:ascii="Arial" w:hAnsi="Arial" w:cs="Arial"/>
          <w:color w:val="50535A"/>
        </w:rPr>
        <w:t xml:space="preserve"> with the commitment and ambition to grow and </w:t>
      </w:r>
      <w:r>
        <w:rPr>
          <w:rFonts w:ascii="Arial" w:hAnsi="Arial" w:cs="Arial"/>
          <w:color w:val="50535A"/>
        </w:rPr>
        <w:t>achieve greater social impact. It</w:t>
      </w:r>
      <w:r w:rsidRPr="00D02FB3">
        <w:rPr>
          <w:rFonts w:ascii="Arial" w:hAnsi="Arial" w:cs="Arial"/>
          <w:color w:val="50535A"/>
        </w:rPr>
        <w:t xml:space="preserve"> is open for applications until</w:t>
      </w:r>
      <w:r>
        <w:rPr>
          <w:rFonts w:ascii="Arial" w:hAnsi="Arial" w:cs="Arial"/>
          <w:color w:val="50535A"/>
        </w:rPr>
        <w:t xml:space="preserve"> </w:t>
      </w:r>
      <w:r w:rsidRPr="00AF65E2">
        <w:rPr>
          <w:rFonts w:ascii="Arial" w:hAnsi="Arial" w:cs="Arial"/>
          <w:b/>
          <w:color w:val="50535A"/>
        </w:rPr>
        <w:t xml:space="preserve">noon on Monday </w:t>
      </w:r>
      <w:r w:rsidR="00AD3263">
        <w:rPr>
          <w:rFonts w:ascii="Arial" w:hAnsi="Arial" w:cs="Arial"/>
          <w:b/>
          <w:color w:val="50535A"/>
        </w:rPr>
        <w:t>14 December 2020</w:t>
      </w:r>
      <w:r>
        <w:rPr>
          <w:rFonts w:ascii="Arial" w:hAnsi="Arial" w:cs="Arial"/>
          <w:color w:val="50535A"/>
        </w:rPr>
        <w:t xml:space="preserve">. </w:t>
      </w:r>
      <w:r w:rsidRPr="00D02FB3">
        <w:rPr>
          <w:rFonts w:ascii="Arial" w:hAnsi="Arial" w:cs="Arial"/>
          <w:color w:val="50535A"/>
        </w:rPr>
        <w:t>Read this guidance in full and if you think you a</w:t>
      </w:r>
      <w:r>
        <w:rPr>
          <w:rFonts w:ascii="Arial" w:hAnsi="Arial" w:cs="Arial"/>
          <w:color w:val="50535A"/>
        </w:rPr>
        <w:t>re</w:t>
      </w:r>
      <w:r w:rsidRPr="00D02FB3">
        <w:rPr>
          <w:rFonts w:ascii="Arial" w:hAnsi="Arial" w:cs="Arial"/>
          <w:color w:val="50535A"/>
        </w:rPr>
        <w:t xml:space="preserve"> ready to take your social enterprise to the next level, complete your application form before the deadline.</w:t>
      </w:r>
    </w:p>
    <w:p w14:paraId="2BD78C41" w14:textId="77777777" w:rsidR="00D73F9A" w:rsidRDefault="00D73F9A" w:rsidP="00D9284B">
      <w:pPr>
        <w:rPr>
          <w:rFonts w:ascii="Arial" w:hAnsi="Arial" w:cs="Arial"/>
          <w:color w:val="50535A"/>
        </w:rPr>
      </w:pPr>
    </w:p>
    <w:p w14:paraId="4FF6D04D" w14:textId="7A44DB03" w:rsidR="00D73F9A" w:rsidRPr="00E9646A" w:rsidRDefault="00D776E2" w:rsidP="4D83108E">
      <w:pPr>
        <w:spacing w:after="120"/>
        <w:rPr>
          <w:rFonts w:ascii="TisaSansPro" w:hAnsi="TisaSansPro" w:cs="Arial"/>
          <w:b/>
          <w:bCs/>
          <w:color w:val="AFB700"/>
          <w:sz w:val="28"/>
          <w:szCs w:val="28"/>
        </w:rPr>
      </w:pPr>
      <w:r>
        <w:rPr>
          <w:rFonts w:ascii="TisaSansPro" w:hAnsi="TisaSansPro" w:cs="Arial"/>
          <w:b/>
          <w:bCs/>
          <w:color w:val="AFB700"/>
          <w:sz w:val="28"/>
          <w:szCs w:val="28"/>
        </w:rPr>
        <w:t>What do you get?</w:t>
      </w:r>
    </w:p>
    <w:p w14:paraId="4AA2002D" w14:textId="0510C374" w:rsidR="00D73F9A" w:rsidRDefault="00D73F9A" w:rsidP="00D9284B">
      <w:pPr>
        <w:rPr>
          <w:rFonts w:ascii="Arial" w:hAnsi="Arial" w:cs="Arial"/>
          <w:color w:val="50535A"/>
        </w:rPr>
      </w:pPr>
      <w:r w:rsidRPr="00D02FB3">
        <w:rPr>
          <w:rFonts w:ascii="Arial" w:hAnsi="Arial" w:cs="Arial"/>
          <w:color w:val="50535A"/>
        </w:rPr>
        <w:t>As a LaunchMe participant, you will be part of a</w:t>
      </w:r>
      <w:r>
        <w:rPr>
          <w:rFonts w:ascii="Arial" w:hAnsi="Arial" w:cs="Arial"/>
          <w:color w:val="50535A"/>
        </w:rPr>
        <w:t xml:space="preserve"> group of ambitious</w:t>
      </w:r>
      <w:r w:rsidRPr="00D02FB3">
        <w:rPr>
          <w:rFonts w:ascii="Arial" w:hAnsi="Arial" w:cs="Arial"/>
          <w:color w:val="50535A"/>
        </w:rPr>
        <w:t xml:space="preserve"> social enterprises pioneering new ways of financing social impact in Scotland.</w:t>
      </w:r>
      <w:r w:rsidR="004F438C">
        <w:rPr>
          <w:rFonts w:ascii="Arial" w:hAnsi="Arial" w:cs="Arial"/>
          <w:color w:val="50535A"/>
        </w:rPr>
        <w:t xml:space="preserve"> You will receive:</w:t>
      </w:r>
    </w:p>
    <w:p w14:paraId="45446491" w14:textId="77777777" w:rsidR="004F438C" w:rsidRDefault="004F438C" w:rsidP="00D9284B">
      <w:pPr>
        <w:rPr>
          <w:rFonts w:ascii="Arial" w:hAnsi="Arial" w:cs="Arial"/>
          <w:color w:val="50535A"/>
        </w:rPr>
      </w:pPr>
    </w:p>
    <w:p w14:paraId="377FF5C5" w14:textId="77777777" w:rsidR="004F438C" w:rsidRDefault="004F438C" w:rsidP="004F438C">
      <w:pPr>
        <w:rPr>
          <w:rFonts w:ascii="Arial" w:hAnsi="Arial" w:cs="Arial"/>
          <w:b/>
          <w:bCs/>
          <w:color w:val="50535A"/>
        </w:rPr>
      </w:pPr>
      <w:r w:rsidRPr="004F438C">
        <w:rPr>
          <w:rFonts w:ascii="Arial" w:hAnsi="Arial" w:cs="Arial"/>
          <w:b/>
          <w:bCs/>
          <w:color w:val="50535A"/>
        </w:rPr>
        <w:t>Professional Expertise, Training &amp; Advice</w:t>
      </w:r>
    </w:p>
    <w:p w14:paraId="16E3CDF8" w14:textId="77777777" w:rsidR="004F438C" w:rsidRPr="004F438C" w:rsidRDefault="004F438C" w:rsidP="004F438C">
      <w:pPr>
        <w:rPr>
          <w:rFonts w:ascii="Arial" w:hAnsi="Arial" w:cs="Arial"/>
          <w:b/>
          <w:bCs/>
          <w:color w:val="50535A"/>
        </w:rPr>
      </w:pPr>
    </w:p>
    <w:p w14:paraId="43045192" w14:textId="77777777" w:rsidR="004F438C" w:rsidRDefault="004F438C" w:rsidP="004F438C">
      <w:pPr>
        <w:rPr>
          <w:rFonts w:ascii="Arial" w:hAnsi="Arial" w:cs="Arial"/>
          <w:color w:val="50535A"/>
        </w:rPr>
      </w:pPr>
      <w:r w:rsidRPr="004F438C">
        <w:rPr>
          <w:rFonts w:ascii="Arial" w:hAnsi="Arial" w:cs="Arial"/>
          <w:color w:val="50535A"/>
        </w:rPr>
        <w:t xml:space="preserve">We have built a network of industry experts to help you strengthen every area of your business and get you ready to scale - social impact, IP, finance, risk management, digital and more. This is not your bog-standard training. Every expert session is tailored to the needs of the cohort, so you are getting access to exclusive content and advice that meets your needs. </w:t>
      </w:r>
    </w:p>
    <w:p w14:paraId="011444BF" w14:textId="77777777" w:rsidR="004F438C" w:rsidRPr="004F438C" w:rsidRDefault="004F438C" w:rsidP="004F438C">
      <w:pPr>
        <w:rPr>
          <w:rFonts w:ascii="Arial" w:hAnsi="Arial" w:cs="Arial"/>
          <w:color w:val="50535A"/>
        </w:rPr>
      </w:pPr>
    </w:p>
    <w:p w14:paraId="17BA2110" w14:textId="77777777" w:rsidR="004F438C" w:rsidRDefault="004F438C" w:rsidP="004F438C">
      <w:pPr>
        <w:rPr>
          <w:rFonts w:ascii="Arial" w:hAnsi="Arial" w:cs="Arial"/>
          <w:b/>
          <w:bCs/>
          <w:color w:val="50535A"/>
        </w:rPr>
      </w:pPr>
      <w:r w:rsidRPr="004F438C">
        <w:rPr>
          <w:rFonts w:ascii="Arial" w:hAnsi="Arial" w:cs="Arial"/>
          <w:b/>
          <w:bCs/>
          <w:color w:val="50535A"/>
        </w:rPr>
        <w:lastRenderedPageBreak/>
        <w:t>Business Support</w:t>
      </w:r>
    </w:p>
    <w:p w14:paraId="23668165" w14:textId="77777777" w:rsidR="004F438C" w:rsidRPr="004F438C" w:rsidRDefault="004F438C" w:rsidP="004F438C">
      <w:pPr>
        <w:rPr>
          <w:rFonts w:ascii="Arial" w:hAnsi="Arial" w:cs="Arial"/>
          <w:b/>
          <w:bCs/>
          <w:color w:val="50535A"/>
        </w:rPr>
      </w:pPr>
    </w:p>
    <w:p w14:paraId="5A93202D" w14:textId="77777777" w:rsidR="004F438C" w:rsidRPr="004F438C" w:rsidRDefault="004F438C" w:rsidP="004F438C">
      <w:pPr>
        <w:rPr>
          <w:rFonts w:ascii="Arial" w:hAnsi="Arial" w:cs="Arial"/>
          <w:color w:val="50535A"/>
        </w:rPr>
      </w:pPr>
      <w:r w:rsidRPr="004F438C">
        <w:rPr>
          <w:rFonts w:ascii="Arial" w:hAnsi="Arial" w:cs="Arial"/>
          <w:color w:val="50535A"/>
        </w:rPr>
        <w:t xml:space="preserve">Our advisors will work with you on a one-to-one and group basis to put a scale up plan in place. Our advisors are experts in their field and understand the unique drivers for social entrepreneurs, plus they have helped many others like you to achieve their growth plans. </w:t>
      </w:r>
    </w:p>
    <w:p w14:paraId="51D25381" w14:textId="77777777" w:rsidR="004F438C" w:rsidRDefault="004F438C" w:rsidP="004F438C">
      <w:pPr>
        <w:rPr>
          <w:rFonts w:ascii="Arial" w:hAnsi="Arial" w:cs="Arial"/>
          <w:b/>
          <w:bCs/>
          <w:color w:val="50535A"/>
        </w:rPr>
      </w:pPr>
    </w:p>
    <w:p w14:paraId="5946557B" w14:textId="2E7ECEDA" w:rsidR="004F438C" w:rsidRPr="004F438C" w:rsidRDefault="004F438C" w:rsidP="004F438C">
      <w:pPr>
        <w:rPr>
          <w:rFonts w:ascii="Arial" w:hAnsi="Arial" w:cs="Arial"/>
          <w:b/>
          <w:bCs/>
          <w:color w:val="50535A"/>
        </w:rPr>
      </w:pPr>
      <w:r w:rsidRPr="004F438C">
        <w:rPr>
          <w:rFonts w:ascii="Arial" w:hAnsi="Arial" w:cs="Arial"/>
          <w:b/>
          <w:bCs/>
          <w:color w:val="50535A"/>
        </w:rPr>
        <w:t>Peer Support</w:t>
      </w:r>
    </w:p>
    <w:p w14:paraId="2F4619E4" w14:textId="77777777" w:rsidR="004F438C" w:rsidRDefault="004F438C" w:rsidP="004F438C">
      <w:pPr>
        <w:rPr>
          <w:rFonts w:ascii="Arial" w:hAnsi="Arial" w:cs="Arial"/>
          <w:color w:val="50535A"/>
        </w:rPr>
      </w:pPr>
    </w:p>
    <w:p w14:paraId="7A4A488A" w14:textId="0CDA56F1" w:rsidR="004F438C" w:rsidRPr="004F438C" w:rsidRDefault="004F438C" w:rsidP="004F438C">
      <w:pPr>
        <w:rPr>
          <w:rFonts w:ascii="Arial" w:hAnsi="Arial" w:cs="Arial"/>
          <w:color w:val="50535A"/>
        </w:rPr>
      </w:pPr>
      <w:r w:rsidRPr="004F438C">
        <w:rPr>
          <w:rFonts w:ascii="Arial" w:hAnsi="Arial" w:cs="Arial"/>
          <w:color w:val="50535A"/>
        </w:rPr>
        <w:t>You will be working with other social enterprises on a similar journey.  You will become each other’s sounding board and a safe space to share experiences, ideas, and concerns.</w:t>
      </w:r>
    </w:p>
    <w:p w14:paraId="7C097E83" w14:textId="77777777" w:rsidR="004F438C" w:rsidRDefault="004F438C" w:rsidP="004F438C">
      <w:pPr>
        <w:rPr>
          <w:rFonts w:ascii="Arial" w:hAnsi="Arial" w:cs="Arial"/>
          <w:b/>
          <w:bCs/>
          <w:color w:val="50535A"/>
        </w:rPr>
      </w:pPr>
    </w:p>
    <w:p w14:paraId="0ECDD5D0" w14:textId="2F5C1E77" w:rsidR="004F438C" w:rsidRPr="004F438C" w:rsidRDefault="004F438C" w:rsidP="004F438C">
      <w:pPr>
        <w:rPr>
          <w:rFonts w:ascii="Arial" w:hAnsi="Arial" w:cs="Arial"/>
          <w:b/>
          <w:bCs/>
          <w:color w:val="50535A"/>
        </w:rPr>
      </w:pPr>
      <w:r w:rsidRPr="004F438C">
        <w:rPr>
          <w:rFonts w:ascii="Arial" w:hAnsi="Arial" w:cs="Arial"/>
          <w:b/>
          <w:bCs/>
          <w:color w:val="50535A"/>
        </w:rPr>
        <w:t>Access to Networks &amp; Investment Opportunities</w:t>
      </w:r>
    </w:p>
    <w:p w14:paraId="360C60FE" w14:textId="77777777" w:rsidR="004F438C" w:rsidRDefault="004F438C" w:rsidP="004F438C">
      <w:pPr>
        <w:rPr>
          <w:rFonts w:ascii="Arial" w:hAnsi="Arial" w:cs="Arial"/>
          <w:color w:val="50535A"/>
        </w:rPr>
      </w:pPr>
    </w:p>
    <w:p w14:paraId="099053D3" w14:textId="13476C24" w:rsidR="004F438C" w:rsidRPr="004F438C" w:rsidRDefault="004F438C" w:rsidP="004F438C">
      <w:pPr>
        <w:rPr>
          <w:rFonts w:ascii="Arial" w:hAnsi="Arial" w:cs="Arial"/>
          <w:color w:val="50535A"/>
        </w:rPr>
      </w:pPr>
      <w:r w:rsidRPr="004F438C">
        <w:rPr>
          <w:rFonts w:ascii="Arial" w:hAnsi="Arial" w:cs="Arial"/>
          <w:color w:val="50535A"/>
        </w:rPr>
        <w:t>We know that achieving the right funding mix for your scale up plan may require different types of finance - angel investment, institutional investment and sometimes grant funding too.  We have supported dozens of social enterprises to scale before, so we have access to lenders and investor networks who can help you achieve your growth plan.</w:t>
      </w:r>
    </w:p>
    <w:p w14:paraId="3D8A7037" w14:textId="77777777" w:rsidR="004F438C" w:rsidRDefault="004F438C" w:rsidP="004F438C">
      <w:pPr>
        <w:rPr>
          <w:rFonts w:ascii="Arial" w:hAnsi="Arial" w:cs="Arial"/>
          <w:b/>
          <w:bCs/>
          <w:color w:val="50535A"/>
        </w:rPr>
      </w:pPr>
    </w:p>
    <w:p w14:paraId="00EC6F2B" w14:textId="13F1C7CB" w:rsidR="004F438C" w:rsidRPr="004F438C" w:rsidRDefault="004F438C" w:rsidP="004F438C">
      <w:pPr>
        <w:rPr>
          <w:rFonts w:ascii="Arial" w:hAnsi="Arial" w:cs="Arial"/>
          <w:b/>
          <w:bCs/>
          <w:color w:val="50535A"/>
        </w:rPr>
      </w:pPr>
      <w:r w:rsidRPr="004F438C">
        <w:rPr>
          <w:rFonts w:ascii="Arial" w:hAnsi="Arial" w:cs="Arial"/>
          <w:b/>
          <w:bCs/>
          <w:color w:val="50535A"/>
        </w:rPr>
        <w:t>Seed Funding</w:t>
      </w:r>
    </w:p>
    <w:p w14:paraId="2B761FE2" w14:textId="77777777" w:rsidR="004F438C" w:rsidRDefault="004F438C" w:rsidP="004F438C">
      <w:pPr>
        <w:rPr>
          <w:rFonts w:ascii="Arial" w:hAnsi="Arial" w:cs="Arial"/>
          <w:color w:val="50535A"/>
        </w:rPr>
      </w:pPr>
    </w:p>
    <w:p w14:paraId="097169DD" w14:textId="02FFD409" w:rsidR="004F438C" w:rsidRPr="004F438C" w:rsidRDefault="004F438C" w:rsidP="004F438C">
      <w:pPr>
        <w:rPr>
          <w:rFonts w:ascii="Arial" w:hAnsi="Arial" w:cs="Arial"/>
          <w:color w:val="50535A"/>
        </w:rPr>
      </w:pPr>
      <w:r w:rsidRPr="004F438C">
        <w:rPr>
          <w:rFonts w:ascii="Arial" w:hAnsi="Arial" w:cs="Arial"/>
          <w:color w:val="50535A"/>
        </w:rPr>
        <w:t xml:space="preserve">As part of the </w:t>
      </w:r>
      <w:proofErr w:type="spellStart"/>
      <w:r w:rsidRPr="004F438C">
        <w:rPr>
          <w:rFonts w:ascii="Arial" w:hAnsi="Arial" w:cs="Arial"/>
          <w:color w:val="50535A"/>
        </w:rPr>
        <w:t>LaunchMe</w:t>
      </w:r>
      <w:proofErr w:type="spellEnd"/>
      <w:r w:rsidRPr="004F438C">
        <w:rPr>
          <w:rFonts w:ascii="Arial" w:hAnsi="Arial" w:cs="Arial"/>
          <w:color w:val="50535A"/>
        </w:rPr>
        <w:t xml:space="preserve"> programme, you will receive £10,000 as a repayable grant* which you can use towards getting investment ready. </w:t>
      </w:r>
    </w:p>
    <w:p w14:paraId="43ED8EE5" w14:textId="4BA788BC" w:rsidR="00D73F9A" w:rsidRDefault="004F438C" w:rsidP="00D9284B">
      <w:pPr>
        <w:rPr>
          <w:rFonts w:ascii="Arial" w:hAnsi="Arial" w:cs="Arial"/>
          <w:color w:val="50535A"/>
        </w:rPr>
      </w:pPr>
      <w:r w:rsidRPr="004F438C">
        <w:rPr>
          <w:rFonts w:ascii="Arial" w:hAnsi="Arial" w:cs="Arial"/>
          <w:color w:val="50535A"/>
        </w:rPr>
        <w:t>*A repayable grant is awarded as a grant in one lump sum and repayments start after year one and once the enterprise starts making a surplus.</w:t>
      </w:r>
    </w:p>
    <w:p w14:paraId="53ECF910" w14:textId="0F1A61E0" w:rsidR="00D73F9A" w:rsidRDefault="00D73F9A" w:rsidP="00D9284B">
      <w:pPr>
        <w:rPr>
          <w:rFonts w:ascii="Arial" w:hAnsi="Arial" w:cs="Arial"/>
          <w:color w:val="50535A"/>
        </w:rPr>
      </w:pPr>
    </w:p>
    <w:p w14:paraId="208986F6" w14:textId="77777777" w:rsidR="004F438C" w:rsidRDefault="004F438C" w:rsidP="00D9284B">
      <w:pPr>
        <w:spacing w:after="120"/>
        <w:rPr>
          <w:rFonts w:ascii="TisaSansPro" w:hAnsi="TisaSansPro" w:cs="Arial"/>
          <w:b/>
          <w:color w:val="AFB700"/>
          <w:sz w:val="28"/>
          <w:szCs w:val="28"/>
        </w:rPr>
      </w:pPr>
    </w:p>
    <w:p w14:paraId="6A8FBB6D" w14:textId="77777777" w:rsidR="004F438C" w:rsidRDefault="004F438C" w:rsidP="00D9284B">
      <w:pPr>
        <w:spacing w:after="120"/>
        <w:rPr>
          <w:rFonts w:ascii="TisaSansPro" w:hAnsi="TisaSansPro" w:cs="Arial"/>
          <w:b/>
          <w:color w:val="AFB700"/>
          <w:sz w:val="28"/>
          <w:szCs w:val="28"/>
        </w:rPr>
      </w:pPr>
    </w:p>
    <w:p w14:paraId="17DC71E1" w14:textId="77777777" w:rsidR="004F438C" w:rsidRDefault="004F438C" w:rsidP="00D9284B">
      <w:pPr>
        <w:spacing w:after="120"/>
        <w:rPr>
          <w:rFonts w:ascii="TisaSansPro" w:hAnsi="TisaSansPro" w:cs="Arial"/>
          <w:b/>
          <w:color w:val="AFB700"/>
          <w:sz w:val="28"/>
          <w:szCs w:val="28"/>
        </w:rPr>
      </w:pPr>
    </w:p>
    <w:p w14:paraId="29166A80" w14:textId="77777777" w:rsidR="004F438C" w:rsidRDefault="004F438C" w:rsidP="00D9284B">
      <w:pPr>
        <w:spacing w:after="120"/>
        <w:rPr>
          <w:rFonts w:ascii="TisaSansPro" w:hAnsi="TisaSansPro" w:cs="Arial"/>
          <w:b/>
          <w:color w:val="AFB700"/>
          <w:sz w:val="28"/>
          <w:szCs w:val="28"/>
        </w:rPr>
      </w:pPr>
    </w:p>
    <w:p w14:paraId="180DA837" w14:textId="77777777" w:rsidR="004F438C" w:rsidRDefault="004F438C" w:rsidP="00D9284B">
      <w:pPr>
        <w:spacing w:after="120"/>
        <w:rPr>
          <w:rFonts w:ascii="TisaSansPro" w:hAnsi="TisaSansPro" w:cs="Arial"/>
          <w:b/>
          <w:color w:val="AFB700"/>
          <w:sz w:val="28"/>
          <w:szCs w:val="28"/>
        </w:rPr>
      </w:pPr>
    </w:p>
    <w:p w14:paraId="6100E3FB" w14:textId="77777777" w:rsidR="004F438C" w:rsidRDefault="004F438C" w:rsidP="00D9284B">
      <w:pPr>
        <w:spacing w:after="120"/>
        <w:rPr>
          <w:rFonts w:ascii="TisaSansPro" w:hAnsi="TisaSansPro" w:cs="Arial"/>
          <w:b/>
          <w:color w:val="AFB700"/>
          <w:sz w:val="28"/>
          <w:szCs w:val="28"/>
        </w:rPr>
      </w:pPr>
    </w:p>
    <w:p w14:paraId="28F7269C" w14:textId="77777777" w:rsidR="004F438C" w:rsidRDefault="004F438C" w:rsidP="00D9284B">
      <w:pPr>
        <w:spacing w:after="120"/>
        <w:rPr>
          <w:rFonts w:ascii="TisaSansPro" w:hAnsi="TisaSansPro" w:cs="Arial"/>
          <w:b/>
          <w:color w:val="AFB700"/>
          <w:sz w:val="28"/>
          <w:szCs w:val="28"/>
        </w:rPr>
      </w:pPr>
    </w:p>
    <w:p w14:paraId="52DDDCD0" w14:textId="77777777" w:rsidR="004F438C" w:rsidRDefault="004F438C" w:rsidP="00D9284B">
      <w:pPr>
        <w:spacing w:after="120"/>
        <w:rPr>
          <w:rFonts w:ascii="TisaSansPro" w:hAnsi="TisaSansPro" w:cs="Arial"/>
          <w:b/>
          <w:color w:val="AFB700"/>
          <w:sz w:val="28"/>
          <w:szCs w:val="28"/>
        </w:rPr>
      </w:pPr>
    </w:p>
    <w:p w14:paraId="040DFBBB" w14:textId="77777777" w:rsidR="004F438C" w:rsidRDefault="004F438C" w:rsidP="00D9284B">
      <w:pPr>
        <w:spacing w:after="120"/>
        <w:rPr>
          <w:rFonts w:ascii="TisaSansPro" w:hAnsi="TisaSansPro" w:cs="Arial"/>
          <w:b/>
          <w:color w:val="AFB700"/>
          <w:sz w:val="28"/>
          <w:szCs w:val="28"/>
        </w:rPr>
      </w:pPr>
    </w:p>
    <w:p w14:paraId="491FE768" w14:textId="77777777" w:rsidR="004F438C" w:rsidRDefault="004F438C" w:rsidP="00D9284B">
      <w:pPr>
        <w:spacing w:after="120"/>
        <w:rPr>
          <w:rFonts w:ascii="TisaSansPro" w:hAnsi="TisaSansPro" w:cs="Arial"/>
          <w:b/>
          <w:color w:val="AFB700"/>
          <w:sz w:val="28"/>
          <w:szCs w:val="28"/>
        </w:rPr>
      </w:pPr>
    </w:p>
    <w:p w14:paraId="7B3A3212" w14:textId="77777777" w:rsidR="004F438C" w:rsidRDefault="004F438C" w:rsidP="00D9284B">
      <w:pPr>
        <w:spacing w:after="120"/>
        <w:rPr>
          <w:rFonts w:ascii="TisaSansPro" w:hAnsi="TisaSansPro" w:cs="Arial"/>
          <w:b/>
          <w:color w:val="AFB700"/>
          <w:sz w:val="28"/>
          <w:szCs w:val="28"/>
        </w:rPr>
      </w:pPr>
    </w:p>
    <w:p w14:paraId="4A90AF03" w14:textId="77777777" w:rsidR="004F438C" w:rsidRDefault="004F438C" w:rsidP="00D9284B">
      <w:pPr>
        <w:spacing w:after="120"/>
        <w:rPr>
          <w:rFonts w:ascii="TisaSansPro" w:hAnsi="TisaSansPro" w:cs="Arial"/>
          <w:b/>
          <w:color w:val="AFB700"/>
          <w:sz w:val="28"/>
          <w:szCs w:val="28"/>
        </w:rPr>
      </w:pPr>
    </w:p>
    <w:p w14:paraId="5484485F" w14:textId="77777777" w:rsidR="004F438C" w:rsidRDefault="004F438C" w:rsidP="00D9284B">
      <w:pPr>
        <w:spacing w:after="120"/>
        <w:rPr>
          <w:rFonts w:ascii="TisaSansPro" w:hAnsi="TisaSansPro" w:cs="Arial"/>
          <w:b/>
          <w:color w:val="AFB700"/>
          <w:sz w:val="28"/>
          <w:szCs w:val="28"/>
        </w:rPr>
      </w:pPr>
    </w:p>
    <w:p w14:paraId="35A45B18" w14:textId="77777777" w:rsidR="004F438C" w:rsidRDefault="004F438C" w:rsidP="00D9284B">
      <w:pPr>
        <w:spacing w:after="120"/>
        <w:rPr>
          <w:rFonts w:ascii="TisaSansPro" w:hAnsi="TisaSansPro" w:cs="Arial"/>
          <w:b/>
          <w:color w:val="AFB700"/>
          <w:sz w:val="28"/>
          <w:szCs w:val="28"/>
        </w:rPr>
      </w:pPr>
    </w:p>
    <w:p w14:paraId="3D46D1EF" w14:textId="55CCC835" w:rsidR="00D73F9A" w:rsidRDefault="00D73F9A" w:rsidP="00D9284B">
      <w:pPr>
        <w:spacing w:after="120"/>
        <w:rPr>
          <w:rFonts w:ascii="TisaSansPro" w:hAnsi="TisaSansPro" w:cs="Arial"/>
          <w:b/>
          <w:color w:val="AFB700"/>
          <w:sz w:val="28"/>
          <w:szCs w:val="28"/>
        </w:rPr>
      </w:pPr>
      <w:r>
        <w:rPr>
          <w:rFonts w:ascii="TisaSansPro" w:hAnsi="TisaSansPro" w:cs="Arial"/>
          <w:b/>
          <w:color w:val="AFB700"/>
          <w:sz w:val="28"/>
          <w:szCs w:val="28"/>
        </w:rPr>
        <w:lastRenderedPageBreak/>
        <w:t xml:space="preserve">When does </w:t>
      </w:r>
      <w:proofErr w:type="spellStart"/>
      <w:r>
        <w:rPr>
          <w:rFonts w:ascii="TisaSansPro" w:hAnsi="TisaSansPro" w:cs="Arial"/>
          <w:b/>
          <w:color w:val="AFB700"/>
          <w:sz w:val="28"/>
          <w:szCs w:val="28"/>
        </w:rPr>
        <w:t>LaunchMe</w:t>
      </w:r>
      <w:proofErr w:type="spellEnd"/>
      <w:r>
        <w:rPr>
          <w:rFonts w:ascii="TisaSansPro" w:hAnsi="TisaSansPro" w:cs="Arial"/>
          <w:b/>
          <w:color w:val="AFB700"/>
          <w:sz w:val="28"/>
          <w:szCs w:val="28"/>
        </w:rPr>
        <w:t xml:space="preserve"> take place</w:t>
      </w:r>
    </w:p>
    <w:p w14:paraId="60F0A24D" w14:textId="43EC6B2E" w:rsidR="00D73F9A" w:rsidRPr="005D2BAF" w:rsidRDefault="00D73F9A" w:rsidP="00D9284B">
      <w:pPr>
        <w:spacing w:after="120"/>
        <w:rPr>
          <w:rFonts w:ascii="TisaSansPro" w:hAnsi="TisaSansPro" w:cs="Arial"/>
          <w:b/>
          <w:color w:val="AFB700"/>
          <w:sz w:val="28"/>
          <w:szCs w:val="28"/>
        </w:rPr>
      </w:pPr>
      <w:r>
        <w:rPr>
          <w:rFonts w:ascii="Arial" w:hAnsi="Arial" w:cs="Arial"/>
          <w:color w:val="50535A"/>
        </w:rPr>
        <w:t>R</w:t>
      </w:r>
      <w:r w:rsidRPr="00D02FB3">
        <w:rPr>
          <w:rFonts w:ascii="Arial" w:hAnsi="Arial" w:cs="Arial"/>
          <w:color w:val="50535A"/>
        </w:rPr>
        <w:t xml:space="preserve">ound </w:t>
      </w:r>
      <w:r w:rsidR="00ED2873">
        <w:rPr>
          <w:rFonts w:ascii="Arial" w:hAnsi="Arial" w:cs="Arial"/>
          <w:color w:val="50535A"/>
        </w:rPr>
        <w:t>Six</w:t>
      </w:r>
      <w:r w:rsidR="00ED2873" w:rsidRPr="00D02FB3">
        <w:rPr>
          <w:rFonts w:ascii="Arial" w:hAnsi="Arial" w:cs="Arial"/>
          <w:color w:val="50535A"/>
        </w:rPr>
        <w:t xml:space="preserve"> </w:t>
      </w:r>
      <w:r w:rsidRPr="00D02FB3">
        <w:rPr>
          <w:rFonts w:ascii="Arial" w:hAnsi="Arial" w:cs="Arial"/>
          <w:color w:val="50535A"/>
        </w:rPr>
        <w:t xml:space="preserve">of LaunchMe takes place between </w:t>
      </w:r>
      <w:r w:rsidR="00ED2873">
        <w:rPr>
          <w:rFonts w:ascii="Arial" w:hAnsi="Arial" w:cs="Arial"/>
          <w:color w:val="50535A"/>
        </w:rPr>
        <w:t xml:space="preserve">October </w:t>
      </w:r>
      <w:r>
        <w:rPr>
          <w:rFonts w:ascii="Arial" w:hAnsi="Arial" w:cs="Arial"/>
          <w:color w:val="50535A"/>
        </w:rPr>
        <w:t>20</w:t>
      </w:r>
      <w:r w:rsidR="00ED2873">
        <w:rPr>
          <w:rFonts w:ascii="Arial" w:hAnsi="Arial" w:cs="Arial"/>
          <w:color w:val="50535A"/>
        </w:rPr>
        <w:t>20</w:t>
      </w:r>
      <w:r>
        <w:rPr>
          <w:rFonts w:ascii="Arial" w:hAnsi="Arial" w:cs="Arial"/>
          <w:color w:val="50535A"/>
        </w:rPr>
        <w:t xml:space="preserve"> and </w:t>
      </w:r>
      <w:r w:rsidRPr="00675DD6">
        <w:rPr>
          <w:rFonts w:ascii="Arial" w:hAnsi="Arial" w:cs="Arial"/>
          <w:color w:val="50535A"/>
        </w:rPr>
        <w:t>November 202</w:t>
      </w:r>
      <w:r w:rsidR="00984E05">
        <w:rPr>
          <w:rFonts w:ascii="Arial" w:hAnsi="Arial" w:cs="Arial"/>
          <w:color w:val="50535A"/>
        </w:rPr>
        <w:t>2</w:t>
      </w:r>
      <w:r>
        <w:rPr>
          <w:rFonts w:ascii="Arial" w:hAnsi="Arial" w:cs="Arial"/>
          <w:color w:val="50535A"/>
        </w:rPr>
        <w:t>. See the journey below for what is involved at each of the four phases.</w:t>
      </w:r>
      <w:r w:rsidRPr="00315D08">
        <w:rPr>
          <w:rFonts w:ascii="Arial" w:hAnsi="Arial" w:cs="Arial"/>
          <w:noProof/>
          <w:color w:val="50535A"/>
          <w:lang w:eastAsia="en-GB"/>
        </w:rPr>
        <w:t xml:space="preserve"> </w:t>
      </w:r>
    </w:p>
    <w:p w14:paraId="0A8F5412" w14:textId="2C203C21" w:rsidR="00D73F9A" w:rsidRPr="00315D08" w:rsidRDefault="00D73F9A" w:rsidP="00D9284B">
      <w:pPr>
        <w:spacing w:after="240"/>
        <w:rPr>
          <w:rFonts w:ascii="Arial" w:hAnsi="Arial" w:cs="Arial"/>
          <w:color w:val="50535A"/>
        </w:rPr>
      </w:pPr>
      <w:r w:rsidRPr="00675DD6">
        <w:rPr>
          <w:rFonts w:ascii="Arial" w:hAnsi="Arial" w:cs="Arial"/>
          <w:noProof/>
          <w:color w:val="50535A"/>
          <w:lang w:eastAsia="en-GB"/>
        </w:rPr>
        <w:drawing>
          <wp:anchor distT="0" distB="0" distL="114300" distR="114300" simplePos="0" relativeHeight="251658247" behindDoc="0" locked="0" layoutInCell="1" allowOverlap="1" wp14:anchorId="7ECF7EB6" wp14:editId="6C7F1F22">
            <wp:simplePos x="0" y="0"/>
            <wp:positionH relativeFrom="margin">
              <wp:posOffset>752475</wp:posOffset>
            </wp:positionH>
            <wp:positionV relativeFrom="paragraph">
              <wp:posOffset>167640</wp:posOffset>
            </wp:positionV>
            <wp:extent cx="4419600" cy="6248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419600" cy="624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D7BE3" w14:textId="320387EB" w:rsidR="00D73F9A" w:rsidRDefault="00D73F9A" w:rsidP="00D9284B">
      <w:pPr>
        <w:spacing w:after="120"/>
        <w:rPr>
          <w:rFonts w:ascii="TisaSansPro" w:hAnsi="TisaSansPro" w:cs="Arial"/>
          <w:b/>
          <w:color w:val="AFB700"/>
          <w:sz w:val="28"/>
          <w:szCs w:val="28"/>
        </w:rPr>
      </w:pPr>
    </w:p>
    <w:p w14:paraId="6166EB53" w14:textId="220C12FA" w:rsidR="00D73F9A" w:rsidRDefault="00D73F9A" w:rsidP="00D9284B">
      <w:pPr>
        <w:spacing w:after="120"/>
        <w:rPr>
          <w:rFonts w:ascii="TisaSansPro" w:hAnsi="TisaSansPro" w:cs="Arial"/>
          <w:b/>
          <w:color w:val="AFB700"/>
          <w:sz w:val="28"/>
          <w:szCs w:val="28"/>
        </w:rPr>
      </w:pPr>
    </w:p>
    <w:p w14:paraId="22747C2C" w14:textId="77777777" w:rsidR="00D73F9A" w:rsidRDefault="00D73F9A" w:rsidP="00D9284B">
      <w:pPr>
        <w:spacing w:after="120"/>
        <w:rPr>
          <w:rFonts w:ascii="TisaSansPro" w:hAnsi="TisaSansPro" w:cs="Arial"/>
          <w:b/>
          <w:color w:val="AFB700"/>
          <w:sz w:val="28"/>
          <w:szCs w:val="28"/>
        </w:rPr>
      </w:pPr>
    </w:p>
    <w:p w14:paraId="6250333E" w14:textId="77777777" w:rsidR="00D73F9A" w:rsidRDefault="00D73F9A" w:rsidP="00D9284B">
      <w:pPr>
        <w:spacing w:after="120"/>
        <w:rPr>
          <w:rFonts w:ascii="TisaSansPro" w:hAnsi="TisaSansPro" w:cs="Arial"/>
          <w:b/>
          <w:color w:val="AFB700"/>
          <w:sz w:val="28"/>
          <w:szCs w:val="28"/>
        </w:rPr>
      </w:pPr>
    </w:p>
    <w:p w14:paraId="3B9A0F6F" w14:textId="77777777" w:rsidR="00D73F9A" w:rsidRDefault="00D73F9A" w:rsidP="00D9284B">
      <w:pPr>
        <w:spacing w:after="120"/>
        <w:rPr>
          <w:rFonts w:ascii="TisaSansPro" w:hAnsi="TisaSansPro" w:cs="Arial"/>
          <w:b/>
          <w:color w:val="AFB700"/>
          <w:sz w:val="28"/>
          <w:szCs w:val="28"/>
        </w:rPr>
      </w:pPr>
    </w:p>
    <w:p w14:paraId="0BB8D96A" w14:textId="77777777" w:rsidR="00D73F9A" w:rsidRDefault="00D73F9A" w:rsidP="00D9284B">
      <w:pPr>
        <w:spacing w:after="120"/>
        <w:rPr>
          <w:rFonts w:ascii="TisaSansPro" w:hAnsi="TisaSansPro" w:cs="Arial"/>
          <w:b/>
          <w:color w:val="AFB700"/>
          <w:sz w:val="28"/>
          <w:szCs w:val="28"/>
        </w:rPr>
      </w:pPr>
    </w:p>
    <w:p w14:paraId="37C6CC99" w14:textId="77777777" w:rsidR="00D73F9A" w:rsidRDefault="00D73F9A" w:rsidP="00D9284B">
      <w:pPr>
        <w:spacing w:after="120"/>
        <w:rPr>
          <w:rFonts w:ascii="TisaSansPro" w:hAnsi="TisaSansPro" w:cs="Arial"/>
          <w:b/>
          <w:color w:val="AFB700"/>
          <w:sz w:val="28"/>
          <w:szCs w:val="28"/>
        </w:rPr>
      </w:pPr>
    </w:p>
    <w:p w14:paraId="7C2E659B" w14:textId="77777777" w:rsidR="00D73F9A" w:rsidRDefault="00D73F9A" w:rsidP="00D9284B">
      <w:pPr>
        <w:spacing w:after="120"/>
        <w:rPr>
          <w:rFonts w:ascii="TisaSansPro" w:hAnsi="TisaSansPro" w:cs="Arial"/>
          <w:b/>
          <w:color w:val="AFB700"/>
          <w:sz w:val="28"/>
          <w:szCs w:val="28"/>
        </w:rPr>
      </w:pPr>
    </w:p>
    <w:p w14:paraId="4190511D" w14:textId="77777777" w:rsidR="00D73F9A" w:rsidRDefault="00D73F9A" w:rsidP="00D9284B">
      <w:pPr>
        <w:spacing w:after="120"/>
        <w:rPr>
          <w:rFonts w:ascii="TisaSansPro" w:hAnsi="TisaSansPro" w:cs="Arial"/>
          <w:b/>
          <w:color w:val="AFB700"/>
          <w:sz w:val="28"/>
          <w:szCs w:val="28"/>
        </w:rPr>
      </w:pPr>
    </w:p>
    <w:p w14:paraId="4F8D59C6" w14:textId="77777777" w:rsidR="00D73F9A" w:rsidRDefault="00D73F9A" w:rsidP="00D9284B">
      <w:pPr>
        <w:spacing w:after="120"/>
        <w:rPr>
          <w:rFonts w:ascii="TisaSansPro" w:hAnsi="TisaSansPro" w:cs="Arial"/>
          <w:b/>
          <w:color w:val="AFB700"/>
          <w:sz w:val="28"/>
          <w:szCs w:val="28"/>
        </w:rPr>
      </w:pPr>
    </w:p>
    <w:p w14:paraId="372CBA59" w14:textId="77777777" w:rsidR="00D73F9A" w:rsidRDefault="00D73F9A" w:rsidP="00D9284B">
      <w:pPr>
        <w:spacing w:after="120"/>
        <w:rPr>
          <w:rFonts w:ascii="TisaSansPro" w:hAnsi="TisaSansPro" w:cs="Arial"/>
          <w:b/>
          <w:color w:val="AFB700"/>
          <w:sz w:val="28"/>
          <w:szCs w:val="28"/>
        </w:rPr>
      </w:pPr>
    </w:p>
    <w:p w14:paraId="7CB67C8F" w14:textId="77777777" w:rsidR="00D73F9A" w:rsidRDefault="00D73F9A" w:rsidP="00D9284B">
      <w:pPr>
        <w:spacing w:after="120"/>
        <w:rPr>
          <w:rFonts w:ascii="TisaSansPro" w:hAnsi="TisaSansPro" w:cs="Arial"/>
          <w:b/>
          <w:color w:val="AFB700"/>
          <w:sz w:val="28"/>
          <w:szCs w:val="28"/>
        </w:rPr>
      </w:pPr>
    </w:p>
    <w:p w14:paraId="79F6C27B" w14:textId="77777777" w:rsidR="00D73F9A" w:rsidRDefault="00D73F9A" w:rsidP="00D9284B">
      <w:pPr>
        <w:spacing w:after="120"/>
        <w:rPr>
          <w:rFonts w:ascii="TisaSansPro" w:hAnsi="TisaSansPro" w:cs="Arial"/>
          <w:b/>
          <w:color w:val="AFB700"/>
          <w:sz w:val="28"/>
          <w:szCs w:val="28"/>
        </w:rPr>
      </w:pPr>
    </w:p>
    <w:p w14:paraId="170B4C46" w14:textId="77777777" w:rsidR="00D73F9A" w:rsidRDefault="00D73F9A" w:rsidP="00D9284B">
      <w:pPr>
        <w:spacing w:after="120"/>
        <w:rPr>
          <w:rFonts w:ascii="TisaSansPro" w:hAnsi="TisaSansPro" w:cs="Arial"/>
          <w:b/>
          <w:color w:val="AFB700"/>
          <w:sz w:val="28"/>
          <w:szCs w:val="28"/>
        </w:rPr>
      </w:pPr>
    </w:p>
    <w:p w14:paraId="60FE769E" w14:textId="77777777" w:rsidR="00D73F9A" w:rsidRDefault="00D73F9A" w:rsidP="00D9284B">
      <w:pPr>
        <w:spacing w:after="120"/>
        <w:rPr>
          <w:rFonts w:ascii="TisaSansPro" w:hAnsi="TisaSansPro" w:cs="Arial"/>
          <w:b/>
          <w:color w:val="AFB700"/>
          <w:sz w:val="28"/>
          <w:szCs w:val="28"/>
        </w:rPr>
      </w:pPr>
    </w:p>
    <w:p w14:paraId="320B0A20" w14:textId="77777777" w:rsidR="00D73F9A" w:rsidRDefault="00D73F9A" w:rsidP="00D9284B">
      <w:pPr>
        <w:spacing w:after="120"/>
        <w:rPr>
          <w:rFonts w:ascii="TisaSansPro" w:hAnsi="TisaSansPro" w:cs="Arial"/>
          <w:b/>
          <w:color w:val="AFB700"/>
          <w:sz w:val="28"/>
          <w:szCs w:val="28"/>
        </w:rPr>
      </w:pPr>
    </w:p>
    <w:p w14:paraId="74B2E64C" w14:textId="77777777" w:rsidR="00D73F9A" w:rsidRDefault="00D73F9A" w:rsidP="00D9284B">
      <w:pPr>
        <w:spacing w:after="120"/>
        <w:rPr>
          <w:rFonts w:ascii="TisaSansPro" w:hAnsi="TisaSansPro" w:cs="Arial"/>
          <w:b/>
          <w:color w:val="AFB700"/>
          <w:sz w:val="28"/>
          <w:szCs w:val="28"/>
        </w:rPr>
      </w:pPr>
    </w:p>
    <w:p w14:paraId="3798DFD3" w14:textId="1B8FBF84" w:rsidR="00D73F9A" w:rsidRDefault="00D73F9A" w:rsidP="00D9284B">
      <w:pPr>
        <w:spacing w:after="120"/>
        <w:rPr>
          <w:rFonts w:ascii="TisaSansPro" w:hAnsi="TisaSansPro" w:cs="Arial"/>
          <w:b/>
          <w:color w:val="AFB700"/>
          <w:sz w:val="28"/>
          <w:szCs w:val="28"/>
        </w:rPr>
      </w:pPr>
      <w:proofErr w:type="spellStart"/>
      <w:r>
        <w:rPr>
          <w:rFonts w:ascii="TisaSansPro" w:hAnsi="TisaSansPro" w:cs="Arial"/>
          <w:b/>
          <w:color w:val="AFB700"/>
          <w:sz w:val="28"/>
          <w:szCs w:val="28"/>
        </w:rPr>
        <w:t>ChooseMe</w:t>
      </w:r>
      <w:proofErr w:type="spellEnd"/>
      <w:r>
        <w:rPr>
          <w:rFonts w:ascii="TisaSansPro" w:hAnsi="TisaSansPro" w:cs="Arial"/>
          <w:b/>
          <w:color w:val="AFB700"/>
          <w:sz w:val="28"/>
          <w:szCs w:val="28"/>
        </w:rPr>
        <w:t xml:space="preserve">: </w:t>
      </w:r>
      <w:proofErr w:type="spellStart"/>
      <w:r>
        <w:rPr>
          <w:rFonts w:ascii="TisaSansPro" w:hAnsi="TisaSansPro" w:cs="Arial"/>
          <w:b/>
          <w:color w:val="AFB700"/>
          <w:sz w:val="28"/>
          <w:szCs w:val="28"/>
        </w:rPr>
        <w:t>LaunchPad</w:t>
      </w:r>
      <w:proofErr w:type="spellEnd"/>
    </w:p>
    <w:p w14:paraId="1D9832A0" w14:textId="54C4CAEE" w:rsidR="00D73F9A" w:rsidRDefault="00D73F9A" w:rsidP="00D9284B">
      <w:pPr>
        <w:rPr>
          <w:rFonts w:ascii="Arial" w:hAnsi="Arial" w:cs="Arial"/>
          <w:color w:val="50535A"/>
        </w:rPr>
      </w:pPr>
    </w:p>
    <w:p w14:paraId="5ACBB0FD" w14:textId="279B5629" w:rsidR="00D73F9A" w:rsidRDefault="00D73F9A" w:rsidP="00D9284B">
      <w:pPr>
        <w:rPr>
          <w:rFonts w:ascii="Arial" w:hAnsi="Arial" w:cs="Arial"/>
          <w:color w:val="50535A"/>
        </w:rPr>
      </w:pPr>
      <w:r w:rsidRPr="00093C17">
        <w:rPr>
          <w:rFonts w:ascii="Arial" w:hAnsi="Arial" w:cs="Arial"/>
          <w:color w:val="50535A"/>
        </w:rPr>
        <w:t>Following the online application process,</w:t>
      </w:r>
      <w:r>
        <w:rPr>
          <w:rFonts w:ascii="Arial" w:hAnsi="Arial" w:cs="Arial"/>
          <w:color w:val="50535A"/>
        </w:rPr>
        <w:t xml:space="preserve"> you will be notified within </w:t>
      </w:r>
      <w:r w:rsidR="00AA4BB9">
        <w:rPr>
          <w:rFonts w:ascii="Arial" w:hAnsi="Arial" w:cs="Arial"/>
          <w:color w:val="50535A"/>
        </w:rPr>
        <w:t xml:space="preserve">five </w:t>
      </w:r>
      <w:r>
        <w:rPr>
          <w:rFonts w:ascii="Arial" w:hAnsi="Arial" w:cs="Arial"/>
          <w:color w:val="50535A"/>
        </w:rPr>
        <w:t>weeks as to whether your application has been longlisted. I</w:t>
      </w:r>
      <w:r w:rsidRPr="00093C17">
        <w:rPr>
          <w:rFonts w:ascii="Arial" w:hAnsi="Arial" w:cs="Arial"/>
          <w:color w:val="50535A"/>
        </w:rPr>
        <w:t xml:space="preserve">ndividuals who are longlisted will be required to attend the </w:t>
      </w:r>
      <w:proofErr w:type="spellStart"/>
      <w:r w:rsidRPr="00093C17">
        <w:rPr>
          <w:rFonts w:ascii="Arial" w:hAnsi="Arial" w:cs="Arial"/>
          <w:color w:val="50535A"/>
        </w:rPr>
        <w:t>LaunchPad</w:t>
      </w:r>
      <w:proofErr w:type="spellEnd"/>
      <w:r w:rsidRPr="00093C17">
        <w:rPr>
          <w:rFonts w:ascii="Arial" w:hAnsi="Arial" w:cs="Arial"/>
          <w:color w:val="50535A"/>
        </w:rPr>
        <w:t xml:space="preserve"> event </w:t>
      </w:r>
      <w:r w:rsidR="00FD61E0">
        <w:rPr>
          <w:rFonts w:ascii="Arial" w:hAnsi="Arial" w:cs="Arial"/>
          <w:color w:val="50535A"/>
        </w:rPr>
        <w:t>which is likely to be online</w:t>
      </w:r>
      <w:r w:rsidRPr="00675DD6">
        <w:rPr>
          <w:rFonts w:ascii="Arial" w:hAnsi="Arial" w:cs="Arial"/>
          <w:color w:val="50535A"/>
        </w:rPr>
        <w:t xml:space="preserve"> on </w:t>
      </w:r>
      <w:r w:rsidR="00FD61E0">
        <w:rPr>
          <w:rFonts w:ascii="Arial" w:hAnsi="Arial" w:cs="Arial"/>
          <w:color w:val="50535A"/>
        </w:rPr>
        <w:t>26 January</w:t>
      </w:r>
      <w:r w:rsidRPr="00675DD6">
        <w:rPr>
          <w:rFonts w:ascii="Arial" w:hAnsi="Arial" w:cs="Arial"/>
          <w:color w:val="50535A"/>
        </w:rPr>
        <w:t xml:space="preserve"> 20</w:t>
      </w:r>
      <w:r w:rsidR="00FD61E0">
        <w:rPr>
          <w:rFonts w:ascii="Arial" w:hAnsi="Arial" w:cs="Arial"/>
          <w:color w:val="50535A"/>
        </w:rPr>
        <w:t>20</w:t>
      </w:r>
      <w:r w:rsidRPr="00675DD6">
        <w:rPr>
          <w:rFonts w:ascii="Arial" w:hAnsi="Arial" w:cs="Arial"/>
          <w:color w:val="50535A"/>
        </w:rPr>
        <w:t>.</w:t>
      </w:r>
      <w:r w:rsidRPr="00093C17">
        <w:rPr>
          <w:rFonts w:ascii="Arial" w:hAnsi="Arial" w:cs="Arial"/>
          <w:color w:val="50535A"/>
        </w:rPr>
        <w:t xml:space="preserve"> </w:t>
      </w:r>
    </w:p>
    <w:p w14:paraId="5351BFBD" w14:textId="77777777" w:rsidR="00D73F9A" w:rsidRPr="00093C17" w:rsidRDefault="00D73F9A" w:rsidP="00D9284B">
      <w:pPr>
        <w:rPr>
          <w:rFonts w:ascii="Arial" w:hAnsi="Arial" w:cs="Arial"/>
          <w:color w:val="50535A"/>
        </w:rPr>
      </w:pPr>
    </w:p>
    <w:p w14:paraId="023589BC" w14:textId="683F2B77" w:rsidR="00D73F9A" w:rsidRDefault="00D7197F" w:rsidP="00D9284B">
      <w:pPr>
        <w:rPr>
          <w:rFonts w:ascii="Arial" w:hAnsi="Arial" w:cs="Arial"/>
          <w:color w:val="50535A"/>
        </w:rPr>
      </w:pPr>
      <w:r>
        <w:rPr>
          <w:rFonts w:ascii="Arial" w:hAnsi="Arial" w:cs="Arial"/>
          <w:color w:val="50535A"/>
        </w:rPr>
        <w:t xml:space="preserve">The </w:t>
      </w:r>
      <w:proofErr w:type="spellStart"/>
      <w:r w:rsidR="00D73F9A" w:rsidRPr="00093C17">
        <w:rPr>
          <w:rFonts w:ascii="Arial" w:hAnsi="Arial" w:cs="Arial"/>
          <w:color w:val="50535A"/>
        </w:rPr>
        <w:t>LaunchPad</w:t>
      </w:r>
      <w:proofErr w:type="spellEnd"/>
      <w:r w:rsidR="00D73F9A" w:rsidRPr="00093C17">
        <w:rPr>
          <w:rFonts w:ascii="Arial" w:hAnsi="Arial" w:cs="Arial"/>
          <w:color w:val="50535A"/>
        </w:rPr>
        <w:t xml:space="preserve"> is an all-day event designed to help applicants gain more information on the programme and help them to prepare for the next phase of the selection process.</w:t>
      </w:r>
    </w:p>
    <w:p w14:paraId="5AF19D21" w14:textId="77777777" w:rsidR="00D73F9A" w:rsidRDefault="00D73F9A" w:rsidP="00D9284B">
      <w:pPr>
        <w:rPr>
          <w:rFonts w:ascii="Arial" w:hAnsi="Arial" w:cs="Arial"/>
          <w:color w:val="50535A"/>
        </w:rPr>
      </w:pPr>
    </w:p>
    <w:p w14:paraId="0225DECD" w14:textId="77777777" w:rsidR="00D73F9A" w:rsidRDefault="00D73F9A" w:rsidP="00D9284B">
      <w:pPr>
        <w:rPr>
          <w:rFonts w:ascii="Arial" w:hAnsi="Arial" w:cs="Arial"/>
          <w:color w:val="50535A"/>
        </w:rPr>
      </w:pPr>
      <w:r w:rsidRPr="00093C17">
        <w:rPr>
          <w:rFonts w:ascii="Arial" w:hAnsi="Arial" w:cs="Arial"/>
          <w:color w:val="50535A"/>
        </w:rPr>
        <w:lastRenderedPageBreak/>
        <w:t>It will provide you with an initial steer on the key features of a strong business plan, focussing on growth to secure investment.</w:t>
      </w:r>
      <w:r>
        <w:rPr>
          <w:rFonts w:ascii="Arial" w:hAnsi="Arial" w:cs="Arial"/>
          <w:color w:val="50535A"/>
        </w:rPr>
        <w:t xml:space="preserve"> </w:t>
      </w:r>
      <w:r w:rsidRPr="00093C17">
        <w:rPr>
          <w:rFonts w:ascii="Arial" w:hAnsi="Arial" w:cs="Arial"/>
          <w:color w:val="50535A"/>
        </w:rPr>
        <w:t>The event also provides the opportunity to network with other am</w:t>
      </w:r>
      <w:r>
        <w:rPr>
          <w:rFonts w:ascii="Arial" w:hAnsi="Arial" w:cs="Arial"/>
          <w:color w:val="50535A"/>
        </w:rPr>
        <w:t>bitious social entrepreneurs,</w:t>
      </w:r>
      <w:r w:rsidRPr="00093C17">
        <w:rPr>
          <w:rFonts w:ascii="Arial" w:hAnsi="Arial" w:cs="Arial"/>
          <w:color w:val="50535A"/>
        </w:rPr>
        <w:t xml:space="preserve"> find out more about what social investors are looking for</w:t>
      </w:r>
      <w:r>
        <w:rPr>
          <w:rFonts w:ascii="Arial" w:hAnsi="Arial" w:cs="Arial"/>
          <w:color w:val="50535A"/>
        </w:rPr>
        <w:t xml:space="preserve"> and hear about the additional support and expertise available from our programme partners</w:t>
      </w:r>
      <w:r w:rsidRPr="00093C17">
        <w:rPr>
          <w:rFonts w:ascii="Arial" w:hAnsi="Arial" w:cs="Arial"/>
          <w:color w:val="50535A"/>
        </w:rPr>
        <w:t>.</w:t>
      </w:r>
    </w:p>
    <w:p w14:paraId="01E1007F" w14:textId="77777777" w:rsidR="00D73F9A" w:rsidRPr="00093C17" w:rsidRDefault="00D73F9A" w:rsidP="00D9284B">
      <w:pPr>
        <w:rPr>
          <w:rFonts w:ascii="Arial" w:hAnsi="Arial" w:cs="Arial"/>
          <w:color w:val="50535A"/>
        </w:rPr>
      </w:pPr>
    </w:p>
    <w:p w14:paraId="2FDCA716" w14:textId="77777777" w:rsidR="00D73F9A" w:rsidRDefault="00D73F9A" w:rsidP="00D9284B">
      <w:pPr>
        <w:rPr>
          <w:rFonts w:ascii="Arial" w:hAnsi="Arial" w:cs="Arial"/>
          <w:b/>
          <w:color w:val="50535A"/>
        </w:rPr>
      </w:pPr>
      <w:r w:rsidRPr="00093C17">
        <w:rPr>
          <w:rFonts w:ascii="Arial" w:hAnsi="Arial" w:cs="Arial"/>
          <w:b/>
          <w:color w:val="50535A"/>
        </w:rPr>
        <w:t>This is a mandatory part of the selection process, so please ensure you are available to attend before submitting your application.</w:t>
      </w:r>
      <w:r>
        <w:rPr>
          <w:rFonts w:ascii="Arial" w:hAnsi="Arial" w:cs="Arial"/>
          <w:b/>
          <w:color w:val="50535A"/>
        </w:rPr>
        <w:t xml:space="preserve"> </w:t>
      </w:r>
    </w:p>
    <w:p w14:paraId="3F02C224" w14:textId="77777777" w:rsidR="00D73F9A" w:rsidRDefault="00D73F9A" w:rsidP="00D9284B">
      <w:pPr>
        <w:rPr>
          <w:rFonts w:ascii="Arial" w:hAnsi="Arial" w:cs="Arial"/>
          <w:b/>
          <w:color w:val="50535A"/>
        </w:rPr>
      </w:pPr>
    </w:p>
    <w:p w14:paraId="67DEB864" w14:textId="39ACAEFC" w:rsidR="00D73F9A" w:rsidRDefault="00D7197F" w:rsidP="00D9284B">
      <w:pPr>
        <w:rPr>
          <w:rFonts w:ascii="Arial" w:hAnsi="Arial" w:cs="Arial"/>
          <w:color w:val="50535A"/>
        </w:rPr>
      </w:pPr>
      <w:r>
        <w:rPr>
          <w:rFonts w:ascii="Arial" w:hAnsi="Arial" w:cs="Arial"/>
          <w:color w:val="50535A"/>
        </w:rPr>
        <w:t xml:space="preserve">Following the </w:t>
      </w:r>
      <w:proofErr w:type="spellStart"/>
      <w:r>
        <w:rPr>
          <w:rFonts w:ascii="Arial" w:hAnsi="Arial" w:cs="Arial"/>
          <w:color w:val="50535A"/>
        </w:rPr>
        <w:t>LaunchPad</w:t>
      </w:r>
      <w:proofErr w:type="spellEnd"/>
      <w:r>
        <w:rPr>
          <w:rFonts w:ascii="Arial" w:hAnsi="Arial" w:cs="Arial"/>
          <w:color w:val="50535A"/>
        </w:rPr>
        <w:t>,</w:t>
      </w:r>
      <w:r w:rsidR="00D73F9A">
        <w:rPr>
          <w:rFonts w:ascii="Arial" w:hAnsi="Arial" w:cs="Arial"/>
          <w:color w:val="50535A"/>
        </w:rPr>
        <w:t xml:space="preserve"> longlisted candidates will receive individual </w:t>
      </w:r>
      <w:r>
        <w:rPr>
          <w:rFonts w:ascii="Arial" w:hAnsi="Arial" w:cs="Arial"/>
          <w:color w:val="50535A"/>
        </w:rPr>
        <w:t>business guidance to develop thei</w:t>
      </w:r>
      <w:r w:rsidR="00D73F9A">
        <w:rPr>
          <w:rFonts w:ascii="Arial" w:hAnsi="Arial" w:cs="Arial"/>
          <w:color w:val="50535A"/>
        </w:rPr>
        <w:t>r b</w:t>
      </w:r>
      <w:r>
        <w:rPr>
          <w:rFonts w:ascii="Arial" w:hAnsi="Arial" w:cs="Arial"/>
          <w:color w:val="50535A"/>
        </w:rPr>
        <w:t>usiness and financial plans. They will then submit revised</w:t>
      </w:r>
      <w:r w:rsidR="00D73F9A">
        <w:rPr>
          <w:rFonts w:ascii="Arial" w:hAnsi="Arial" w:cs="Arial"/>
          <w:color w:val="50535A"/>
        </w:rPr>
        <w:t xml:space="preserve"> plan</w:t>
      </w:r>
      <w:r>
        <w:rPr>
          <w:rFonts w:ascii="Arial" w:hAnsi="Arial" w:cs="Arial"/>
          <w:color w:val="50535A"/>
        </w:rPr>
        <w:t>s</w:t>
      </w:r>
      <w:r w:rsidR="00D73F9A">
        <w:rPr>
          <w:rFonts w:ascii="Arial" w:hAnsi="Arial" w:cs="Arial"/>
          <w:color w:val="50535A"/>
        </w:rPr>
        <w:t xml:space="preserve"> by noon on the</w:t>
      </w:r>
      <w:r w:rsidR="00D73F9A" w:rsidRPr="005D2BAF">
        <w:rPr>
          <w:rFonts w:ascii="Arial" w:hAnsi="Arial" w:cs="Arial"/>
          <w:b/>
          <w:color w:val="50535A"/>
        </w:rPr>
        <w:t xml:space="preserve"> </w:t>
      </w:r>
      <w:r w:rsidR="00CA6A55">
        <w:rPr>
          <w:rFonts w:ascii="Arial" w:hAnsi="Arial" w:cs="Arial"/>
          <w:b/>
          <w:color w:val="50535A"/>
        </w:rPr>
        <w:t>15th of February</w:t>
      </w:r>
      <w:r w:rsidR="00D73F9A" w:rsidRPr="005D2BAF">
        <w:rPr>
          <w:rFonts w:ascii="Arial" w:hAnsi="Arial" w:cs="Arial"/>
          <w:b/>
          <w:color w:val="50535A"/>
        </w:rPr>
        <w:t xml:space="preserve">.  </w:t>
      </w:r>
    </w:p>
    <w:p w14:paraId="6654C1F2" w14:textId="77777777" w:rsidR="00D73F9A" w:rsidRDefault="00D73F9A" w:rsidP="00D9284B">
      <w:pPr>
        <w:rPr>
          <w:rFonts w:ascii="Arial" w:hAnsi="Arial" w:cs="Arial"/>
          <w:color w:val="50535A"/>
        </w:rPr>
      </w:pPr>
    </w:p>
    <w:p w14:paraId="5CA15726" w14:textId="5695167C" w:rsidR="00D73F9A" w:rsidRPr="005D2BAF" w:rsidRDefault="00735AF6" w:rsidP="00D9284B">
      <w:pPr>
        <w:rPr>
          <w:rFonts w:ascii="Arial" w:hAnsi="Arial" w:cs="Arial"/>
          <w:color w:val="50535A"/>
        </w:rPr>
      </w:pPr>
      <w:r>
        <w:rPr>
          <w:rFonts w:ascii="Arial" w:hAnsi="Arial" w:cs="Arial"/>
          <w:color w:val="50535A"/>
        </w:rPr>
        <w:t>After the</w:t>
      </w:r>
      <w:r w:rsidR="00D7197F">
        <w:rPr>
          <w:rFonts w:ascii="Arial" w:hAnsi="Arial" w:cs="Arial"/>
          <w:color w:val="50535A"/>
        </w:rPr>
        <w:t xml:space="preserve"> </w:t>
      </w:r>
      <w:r>
        <w:rPr>
          <w:rFonts w:ascii="Arial" w:hAnsi="Arial" w:cs="Arial"/>
          <w:color w:val="50535A"/>
        </w:rPr>
        <w:t xml:space="preserve">business </w:t>
      </w:r>
      <w:r w:rsidR="00D7197F">
        <w:rPr>
          <w:rFonts w:ascii="Arial" w:hAnsi="Arial" w:cs="Arial"/>
          <w:color w:val="50535A"/>
        </w:rPr>
        <w:t>plan submissions</w:t>
      </w:r>
      <w:r w:rsidR="00D73F9A">
        <w:rPr>
          <w:rFonts w:ascii="Arial" w:hAnsi="Arial" w:cs="Arial"/>
          <w:color w:val="50535A"/>
        </w:rPr>
        <w:t xml:space="preserve"> there will be a further shortlisting and 12 candidates will go through to the pitch stage. If you are successful in reaching this stage, you will receive pitch development support to ensure you are prepared for the expert panel event that will take place in </w:t>
      </w:r>
      <w:r w:rsidR="00815116">
        <w:rPr>
          <w:rFonts w:ascii="Arial" w:hAnsi="Arial" w:cs="Arial"/>
          <w:b/>
          <w:color w:val="50535A"/>
        </w:rPr>
        <w:t>March</w:t>
      </w:r>
      <w:r w:rsidR="00815116" w:rsidRPr="005D2BAF">
        <w:rPr>
          <w:rFonts w:ascii="Arial" w:hAnsi="Arial" w:cs="Arial"/>
          <w:b/>
          <w:color w:val="50535A"/>
        </w:rPr>
        <w:t xml:space="preserve"> </w:t>
      </w:r>
      <w:r w:rsidR="00D73F9A" w:rsidRPr="005D2BAF">
        <w:rPr>
          <w:rFonts w:ascii="Arial" w:hAnsi="Arial" w:cs="Arial"/>
          <w:b/>
          <w:color w:val="50535A"/>
        </w:rPr>
        <w:t>202</w:t>
      </w:r>
      <w:r w:rsidR="00815116">
        <w:rPr>
          <w:rFonts w:ascii="Arial" w:hAnsi="Arial" w:cs="Arial"/>
          <w:b/>
          <w:color w:val="50535A"/>
        </w:rPr>
        <w:t>1</w:t>
      </w:r>
      <w:r w:rsidR="00D73F9A" w:rsidRPr="005D2BAF">
        <w:rPr>
          <w:rFonts w:ascii="Arial" w:hAnsi="Arial" w:cs="Arial"/>
          <w:b/>
          <w:color w:val="50535A"/>
        </w:rPr>
        <w:t>.</w:t>
      </w:r>
      <w:r w:rsidR="00024FA1">
        <w:rPr>
          <w:rFonts w:ascii="Arial" w:hAnsi="Arial" w:cs="Arial"/>
          <w:b/>
          <w:color w:val="50535A"/>
        </w:rPr>
        <w:t xml:space="preserve"> </w:t>
      </w:r>
      <w:r w:rsidR="00D7197F">
        <w:rPr>
          <w:rFonts w:ascii="Arial" w:hAnsi="Arial" w:cs="Arial"/>
          <w:color w:val="50535A"/>
        </w:rPr>
        <w:t>Up to eight</w:t>
      </w:r>
      <w:r w:rsidR="00024FA1">
        <w:rPr>
          <w:rFonts w:ascii="Arial" w:hAnsi="Arial" w:cs="Arial"/>
          <w:color w:val="50535A"/>
        </w:rPr>
        <w:t xml:space="preserve"> social enterprises</w:t>
      </w:r>
      <w:r w:rsidR="00D73F9A">
        <w:rPr>
          <w:rFonts w:ascii="Arial" w:hAnsi="Arial" w:cs="Arial"/>
          <w:color w:val="50535A"/>
        </w:rPr>
        <w:t xml:space="preserve"> will be selected</w:t>
      </w:r>
      <w:r w:rsidR="00024FA1">
        <w:rPr>
          <w:rFonts w:ascii="Arial" w:hAnsi="Arial" w:cs="Arial"/>
          <w:color w:val="50535A"/>
        </w:rPr>
        <w:t xml:space="preserve"> for the LaunchMe programme and</w:t>
      </w:r>
      <w:r w:rsidR="00D73F9A">
        <w:rPr>
          <w:rFonts w:ascii="Arial" w:hAnsi="Arial" w:cs="Arial"/>
          <w:color w:val="50535A"/>
        </w:rPr>
        <w:t xml:space="preserve"> proceed onto the </w:t>
      </w:r>
      <w:proofErr w:type="spellStart"/>
      <w:r w:rsidR="00D73F9A">
        <w:rPr>
          <w:rFonts w:ascii="Arial" w:hAnsi="Arial" w:cs="Arial"/>
          <w:color w:val="50535A"/>
        </w:rPr>
        <w:t>ConnectMe</w:t>
      </w:r>
      <w:proofErr w:type="spellEnd"/>
      <w:r w:rsidR="00D73F9A">
        <w:rPr>
          <w:rFonts w:ascii="Arial" w:hAnsi="Arial" w:cs="Arial"/>
          <w:color w:val="50535A"/>
        </w:rPr>
        <w:t xml:space="preserve"> phase. </w:t>
      </w:r>
    </w:p>
    <w:p w14:paraId="34993EC6" w14:textId="77777777" w:rsidR="00D73F9A" w:rsidRDefault="00D73F9A" w:rsidP="00D9284B">
      <w:pPr>
        <w:spacing w:after="120"/>
        <w:rPr>
          <w:rFonts w:ascii="TisaSansPro" w:hAnsi="TisaSansPro" w:cs="Arial"/>
          <w:b/>
          <w:color w:val="AFB700"/>
          <w:sz w:val="28"/>
          <w:szCs w:val="28"/>
        </w:rPr>
      </w:pPr>
    </w:p>
    <w:p w14:paraId="7609EFF8" w14:textId="77777777" w:rsidR="00D73F9A" w:rsidRDefault="00D73F9A" w:rsidP="00D9284B">
      <w:pPr>
        <w:spacing w:after="120"/>
        <w:rPr>
          <w:rFonts w:ascii="TisaSansPro" w:hAnsi="TisaSansPro" w:cs="Arial"/>
          <w:b/>
          <w:color w:val="AFB700"/>
          <w:sz w:val="28"/>
          <w:szCs w:val="28"/>
        </w:rPr>
      </w:pPr>
      <w:proofErr w:type="spellStart"/>
      <w:r>
        <w:rPr>
          <w:rFonts w:ascii="TisaSansPro" w:hAnsi="TisaSansPro" w:cs="Arial"/>
          <w:b/>
          <w:color w:val="AFB700"/>
          <w:sz w:val="28"/>
          <w:szCs w:val="28"/>
        </w:rPr>
        <w:t>ConnectMe</w:t>
      </w:r>
      <w:proofErr w:type="spellEnd"/>
      <w:r>
        <w:rPr>
          <w:rFonts w:ascii="TisaSansPro" w:hAnsi="TisaSansPro" w:cs="Arial"/>
          <w:b/>
          <w:color w:val="AFB700"/>
          <w:sz w:val="28"/>
          <w:szCs w:val="28"/>
        </w:rPr>
        <w:t>: the journey to investment</w:t>
      </w:r>
    </w:p>
    <w:p w14:paraId="7647E637" w14:textId="4939069E" w:rsidR="00D73F9A" w:rsidRPr="005D2BAF" w:rsidRDefault="00D73F9A" w:rsidP="00D9284B">
      <w:pPr>
        <w:spacing w:after="120"/>
        <w:rPr>
          <w:rFonts w:ascii="TisaSansPro" w:hAnsi="TisaSansPro" w:cs="Arial"/>
          <w:b/>
          <w:color w:val="AFB700"/>
          <w:sz w:val="28"/>
          <w:szCs w:val="28"/>
        </w:rPr>
      </w:pPr>
      <w:r w:rsidRPr="00D02FB3">
        <w:rPr>
          <w:rFonts w:ascii="Arial" w:hAnsi="Arial" w:cs="Arial"/>
          <w:color w:val="50535A"/>
        </w:rPr>
        <w:t>The main purpose of LaunchMe</w:t>
      </w:r>
      <w:r>
        <w:rPr>
          <w:rFonts w:ascii="Arial" w:hAnsi="Arial" w:cs="Arial"/>
          <w:color w:val="50535A"/>
        </w:rPr>
        <w:t xml:space="preserve"> is to give social enterprise start-ups</w:t>
      </w:r>
      <w:r w:rsidRPr="00D02FB3">
        <w:rPr>
          <w:rFonts w:ascii="Arial" w:hAnsi="Arial" w:cs="Arial"/>
          <w:color w:val="50535A"/>
        </w:rPr>
        <w:t xml:space="preserve"> the support they need to become investment ready, and then to be able to secure an investment deal.</w:t>
      </w:r>
      <w:r>
        <w:rPr>
          <w:rFonts w:ascii="Arial" w:hAnsi="Arial" w:cs="Arial"/>
          <w:color w:val="50535A"/>
        </w:rPr>
        <w:t xml:space="preserve"> The image below explains the journey to investment which takes place during the </w:t>
      </w:r>
      <w:proofErr w:type="spellStart"/>
      <w:r>
        <w:rPr>
          <w:rFonts w:ascii="Arial" w:hAnsi="Arial" w:cs="Arial"/>
          <w:color w:val="50535A"/>
        </w:rPr>
        <w:t>ConnectMe</w:t>
      </w:r>
      <w:proofErr w:type="spellEnd"/>
      <w:r>
        <w:rPr>
          <w:rFonts w:ascii="Arial" w:hAnsi="Arial" w:cs="Arial"/>
          <w:color w:val="50535A"/>
        </w:rPr>
        <w:t xml:space="preserve"> phase of the programme.</w:t>
      </w:r>
    </w:p>
    <w:p w14:paraId="3F57C630" w14:textId="1E3E0E8A" w:rsidR="00D73F9A" w:rsidRDefault="00D73F9A" w:rsidP="00D9284B">
      <w:pPr>
        <w:rPr>
          <w:rFonts w:ascii="Arial" w:hAnsi="Arial" w:cs="Arial"/>
          <w:noProof/>
          <w:color w:val="50535A"/>
          <w:lang w:eastAsia="en-GB"/>
        </w:rPr>
      </w:pPr>
    </w:p>
    <w:p w14:paraId="73F2E35C" w14:textId="3F1C4DBE" w:rsidR="00314A50" w:rsidRDefault="007F0B41" w:rsidP="00D9284B">
      <w:pPr>
        <w:rPr>
          <w:rFonts w:ascii="Arial" w:hAnsi="Arial" w:cs="Arial"/>
          <w:noProof/>
          <w:color w:val="50535A"/>
          <w:lang w:eastAsia="en-GB"/>
        </w:rPr>
      </w:pPr>
      <w:r>
        <w:rPr>
          <w:rFonts w:ascii="Arial" w:hAnsi="Arial" w:cs="Arial"/>
          <w:noProof/>
          <w:color w:val="50535A"/>
          <w:lang w:eastAsia="en-GB"/>
        </w:rPr>
        <w:drawing>
          <wp:anchor distT="0" distB="0" distL="114300" distR="114300" simplePos="0" relativeHeight="251658250" behindDoc="0" locked="0" layoutInCell="1" allowOverlap="1" wp14:anchorId="0C18AB03" wp14:editId="3B2A321F">
            <wp:simplePos x="0" y="0"/>
            <wp:positionH relativeFrom="margin">
              <wp:align>center</wp:align>
            </wp:positionH>
            <wp:positionV relativeFrom="paragraph">
              <wp:posOffset>4445</wp:posOffset>
            </wp:positionV>
            <wp:extent cx="4417060" cy="3054985"/>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rotWithShape="1">
                    <a:blip r:embed="rId21">
                      <a:extLst>
                        <a:ext uri="{28A0092B-C50C-407E-A947-70E740481C1C}">
                          <a14:useLocalDpi xmlns:a14="http://schemas.microsoft.com/office/drawing/2010/main" val="0"/>
                        </a:ext>
                      </a:extLst>
                    </a:blip>
                    <a:srcRect l="3464" t="12787" r="3883" b="11492"/>
                    <a:stretch/>
                  </pic:blipFill>
                  <pic:spPr bwMode="auto">
                    <a:xfrm>
                      <a:off x="0" y="0"/>
                      <a:ext cx="4417060" cy="3054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C21DB" w14:textId="77777777" w:rsidR="007F0B41" w:rsidRDefault="007F0B41" w:rsidP="00D9284B">
      <w:pPr>
        <w:rPr>
          <w:rFonts w:ascii="Arial" w:hAnsi="Arial" w:cs="Arial"/>
          <w:noProof/>
          <w:color w:val="50535A"/>
          <w:lang w:eastAsia="en-GB"/>
        </w:rPr>
      </w:pPr>
    </w:p>
    <w:p w14:paraId="255B032B" w14:textId="22A8C1B7" w:rsidR="00D73F9A" w:rsidRDefault="00D73F9A" w:rsidP="00D9284B">
      <w:pPr>
        <w:rPr>
          <w:rFonts w:ascii="Arial" w:hAnsi="Arial" w:cs="Arial"/>
          <w:color w:val="50535A"/>
        </w:rPr>
      </w:pPr>
    </w:p>
    <w:p w14:paraId="2F955965" w14:textId="77777777" w:rsidR="00D73F9A" w:rsidRDefault="00D73F9A" w:rsidP="00D9284B">
      <w:pPr>
        <w:rPr>
          <w:rFonts w:ascii="TisaSansPro" w:hAnsi="TisaSansPro" w:cs="Arial"/>
          <w:b/>
          <w:color w:val="50535A"/>
          <w:sz w:val="24"/>
          <w:szCs w:val="24"/>
        </w:rPr>
      </w:pPr>
    </w:p>
    <w:p w14:paraId="0F934A31" w14:textId="4A812B62" w:rsidR="00D73F9A" w:rsidRDefault="00D73F9A" w:rsidP="00D9284B">
      <w:pPr>
        <w:rPr>
          <w:rFonts w:ascii="TisaSansPro" w:hAnsi="TisaSansPro" w:cs="Arial"/>
          <w:b/>
          <w:color w:val="50535A"/>
          <w:sz w:val="24"/>
          <w:szCs w:val="24"/>
        </w:rPr>
      </w:pPr>
    </w:p>
    <w:p w14:paraId="2091ECC1" w14:textId="54363673" w:rsidR="00D73F9A" w:rsidRDefault="00D73F9A" w:rsidP="00D9284B">
      <w:pPr>
        <w:rPr>
          <w:rFonts w:ascii="TisaSansPro" w:hAnsi="TisaSansPro" w:cs="Arial"/>
          <w:b/>
          <w:color w:val="50535A"/>
          <w:sz w:val="24"/>
          <w:szCs w:val="24"/>
        </w:rPr>
      </w:pPr>
    </w:p>
    <w:p w14:paraId="19346F5F" w14:textId="77777777" w:rsidR="00D73F9A" w:rsidRDefault="00D73F9A" w:rsidP="00D9284B">
      <w:pPr>
        <w:rPr>
          <w:rFonts w:ascii="TisaSansPro" w:hAnsi="TisaSansPro" w:cs="Arial"/>
          <w:b/>
          <w:color w:val="50535A"/>
          <w:sz w:val="24"/>
          <w:szCs w:val="24"/>
        </w:rPr>
      </w:pPr>
    </w:p>
    <w:p w14:paraId="0BA15F64" w14:textId="77777777" w:rsidR="00D73F9A" w:rsidRDefault="00D73F9A" w:rsidP="00D9284B">
      <w:pPr>
        <w:rPr>
          <w:rFonts w:ascii="TisaSansPro" w:hAnsi="TisaSansPro" w:cs="Arial"/>
          <w:b/>
          <w:color w:val="50535A"/>
          <w:sz w:val="24"/>
          <w:szCs w:val="24"/>
        </w:rPr>
      </w:pPr>
    </w:p>
    <w:p w14:paraId="48D52491" w14:textId="77777777" w:rsidR="00D73F9A" w:rsidRDefault="00D73F9A" w:rsidP="00D9284B">
      <w:pPr>
        <w:rPr>
          <w:rFonts w:ascii="TisaSansPro" w:hAnsi="TisaSansPro" w:cs="Arial"/>
          <w:b/>
          <w:color w:val="50535A"/>
          <w:sz w:val="24"/>
          <w:szCs w:val="24"/>
        </w:rPr>
      </w:pPr>
    </w:p>
    <w:p w14:paraId="1CA9E6D4" w14:textId="25CA08B3" w:rsidR="00D9284B" w:rsidRDefault="00D9284B" w:rsidP="00D9284B">
      <w:pPr>
        <w:rPr>
          <w:rFonts w:ascii="Arial" w:hAnsi="Arial" w:cs="Arial"/>
          <w:color w:val="50535A"/>
        </w:rPr>
      </w:pPr>
    </w:p>
    <w:p w14:paraId="3EFB6ADA" w14:textId="77777777" w:rsidR="00D9284B" w:rsidRPr="00D9284B" w:rsidRDefault="00D9284B" w:rsidP="00D9284B">
      <w:pPr>
        <w:rPr>
          <w:rFonts w:ascii="Arial" w:hAnsi="Arial" w:cs="Arial"/>
        </w:rPr>
      </w:pPr>
    </w:p>
    <w:p w14:paraId="61CD03A6" w14:textId="77777777" w:rsidR="00D9284B" w:rsidRPr="00D9284B" w:rsidRDefault="00D9284B" w:rsidP="00D9284B">
      <w:pPr>
        <w:rPr>
          <w:rFonts w:ascii="Arial" w:hAnsi="Arial" w:cs="Arial"/>
        </w:rPr>
      </w:pPr>
    </w:p>
    <w:p w14:paraId="75B93148" w14:textId="77777777" w:rsidR="00D9284B" w:rsidRPr="00D9284B" w:rsidRDefault="00D9284B" w:rsidP="00D9284B">
      <w:pPr>
        <w:rPr>
          <w:rFonts w:ascii="Arial" w:hAnsi="Arial" w:cs="Arial"/>
        </w:rPr>
      </w:pPr>
    </w:p>
    <w:p w14:paraId="2DA66055" w14:textId="77777777" w:rsidR="00D9284B" w:rsidRPr="00D9284B" w:rsidRDefault="00D9284B" w:rsidP="00D9284B">
      <w:pPr>
        <w:rPr>
          <w:rFonts w:ascii="Arial" w:hAnsi="Arial" w:cs="Arial"/>
        </w:rPr>
      </w:pPr>
    </w:p>
    <w:p w14:paraId="45105B6B" w14:textId="530F3A02" w:rsidR="00D9284B" w:rsidRDefault="00D9284B" w:rsidP="00D9284B">
      <w:pPr>
        <w:rPr>
          <w:rFonts w:ascii="Arial" w:hAnsi="Arial" w:cs="Arial"/>
        </w:rPr>
      </w:pPr>
    </w:p>
    <w:p w14:paraId="0A314C33" w14:textId="77777777" w:rsidR="001C5E6A" w:rsidRPr="00D9284B" w:rsidRDefault="001C5E6A" w:rsidP="00D9284B">
      <w:pPr>
        <w:rPr>
          <w:rFonts w:ascii="Arial" w:hAnsi="Arial" w:cs="Arial"/>
        </w:rPr>
      </w:pPr>
    </w:p>
    <w:p w14:paraId="72049018" w14:textId="77777777" w:rsidR="00D9284B" w:rsidRPr="00D9284B" w:rsidRDefault="00D9284B" w:rsidP="00D9284B">
      <w:pPr>
        <w:rPr>
          <w:rFonts w:ascii="Arial" w:hAnsi="Arial" w:cs="Arial"/>
        </w:rPr>
      </w:pPr>
    </w:p>
    <w:p w14:paraId="52BC8CB3" w14:textId="15625932" w:rsidR="00D9284B" w:rsidRDefault="00D9284B" w:rsidP="00D9284B">
      <w:pPr>
        <w:rPr>
          <w:rFonts w:ascii="Arial" w:hAnsi="Arial" w:cs="Arial"/>
        </w:rPr>
      </w:pPr>
    </w:p>
    <w:p w14:paraId="713DE17A" w14:textId="4A555CE5" w:rsidR="008B1A1C" w:rsidRPr="00D02FB3" w:rsidRDefault="009F42CE" w:rsidP="00D9284B">
      <w:pPr>
        <w:rPr>
          <w:rFonts w:ascii="TisaSansPro" w:hAnsi="TisaSansPro" w:cs="Arial"/>
          <w:b/>
          <w:color w:val="50535A"/>
          <w:sz w:val="24"/>
          <w:szCs w:val="24"/>
        </w:rPr>
      </w:pPr>
      <w:r>
        <w:rPr>
          <w:rFonts w:ascii="TisaSansPro" w:hAnsi="TisaSansPro" w:cs="Arial"/>
          <w:b/>
          <w:color w:val="50535A"/>
          <w:sz w:val="24"/>
          <w:szCs w:val="24"/>
        </w:rPr>
        <w:t xml:space="preserve">Step 1 </w:t>
      </w:r>
      <w:r w:rsidR="000C746B">
        <w:rPr>
          <w:rFonts w:ascii="TisaSansPro" w:hAnsi="TisaSansPro" w:cs="Arial"/>
          <w:b/>
          <w:color w:val="50535A"/>
          <w:sz w:val="24"/>
          <w:szCs w:val="24"/>
        </w:rPr>
        <w:t>-</w:t>
      </w:r>
      <w:r w:rsidR="00075376" w:rsidRPr="00D02FB3">
        <w:rPr>
          <w:rFonts w:ascii="TisaSansPro" w:hAnsi="TisaSansPro" w:cs="Arial"/>
          <w:b/>
          <w:color w:val="50535A"/>
          <w:sz w:val="24"/>
          <w:szCs w:val="24"/>
        </w:rPr>
        <w:t xml:space="preserve"> </w:t>
      </w:r>
      <w:r w:rsidR="008B1A1C" w:rsidRPr="00D02FB3">
        <w:rPr>
          <w:rFonts w:ascii="TisaSansPro" w:hAnsi="TisaSansPro" w:cs="Arial"/>
          <w:b/>
          <w:color w:val="50535A"/>
          <w:sz w:val="24"/>
          <w:szCs w:val="24"/>
        </w:rPr>
        <w:t>Seed funding</w:t>
      </w:r>
    </w:p>
    <w:p w14:paraId="713DE17B" w14:textId="5EF71855" w:rsidR="008B1A1C" w:rsidRPr="00D02FB3" w:rsidRDefault="008B1A1C" w:rsidP="00D9284B">
      <w:pPr>
        <w:rPr>
          <w:rFonts w:ascii="Arial" w:hAnsi="Arial" w:cs="Arial"/>
          <w:color w:val="50535A"/>
        </w:rPr>
      </w:pPr>
      <w:r w:rsidRPr="00D02FB3">
        <w:rPr>
          <w:rFonts w:ascii="Arial" w:hAnsi="Arial" w:cs="Arial"/>
          <w:color w:val="50535A"/>
        </w:rPr>
        <w:t xml:space="preserve">In your initial application, you can request </w:t>
      </w:r>
      <w:r w:rsidR="001B2A71">
        <w:rPr>
          <w:rFonts w:ascii="Arial" w:hAnsi="Arial" w:cs="Arial"/>
          <w:b/>
          <w:color w:val="50535A"/>
        </w:rPr>
        <w:t>up to £10</w:t>
      </w:r>
      <w:r w:rsidRPr="00D02FB3">
        <w:rPr>
          <w:rFonts w:ascii="Arial" w:hAnsi="Arial" w:cs="Arial"/>
          <w:b/>
          <w:color w:val="50535A"/>
        </w:rPr>
        <w:t>,000</w:t>
      </w:r>
      <w:r w:rsidRPr="00D02FB3">
        <w:rPr>
          <w:rFonts w:ascii="Arial" w:hAnsi="Arial" w:cs="Arial"/>
          <w:color w:val="50535A"/>
        </w:rPr>
        <w:t xml:space="preserve"> </w:t>
      </w:r>
      <w:r w:rsidRPr="00C6239E">
        <w:rPr>
          <w:rFonts w:ascii="Arial" w:hAnsi="Arial" w:cs="Arial"/>
          <w:b/>
          <w:color w:val="50535A"/>
        </w:rPr>
        <w:t xml:space="preserve">in </w:t>
      </w:r>
      <w:r w:rsidR="00A65006">
        <w:rPr>
          <w:rFonts w:ascii="Arial" w:hAnsi="Arial" w:cs="Arial"/>
          <w:b/>
          <w:color w:val="50535A"/>
        </w:rPr>
        <w:t xml:space="preserve">repayable </w:t>
      </w:r>
      <w:r w:rsidRPr="00C6239E">
        <w:rPr>
          <w:rFonts w:ascii="Arial" w:hAnsi="Arial" w:cs="Arial"/>
          <w:b/>
          <w:color w:val="50535A"/>
        </w:rPr>
        <w:t>grant funding</w:t>
      </w:r>
      <w:r w:rsidRPr="00D02FB3">
        <w:rPr>
          <w:rFonts w:ascii="Arial" w:hAnsi="Arial" w:cs="Arial"/>
          <w:color w:val="50535A"/>
        </w:rPr>
        <w:t xml:space="preserve"> from LaunchMe to help your social enter</w:t>
      </w:r>
      <w:r w:rsidR="00320D14">
        <w:rPr>
          <w:rFonts w:ascii="Arial" w:hAnsi="Arial" w:cs="Arial"/>
          <w:color w:val="50535A"/>
        </w:rPr>
        <w:t>prise become ‘investment ready’.</w:t>
      </w:r>
      <w:r w:rsidRPr="00D02FB3">
        <w:rPr>
          <w:rFonts w:ascii="Arial" w:hAnsi="Arial" w:cs="Arial"/>
          <w:color w:val="50535A"/>
        </w:rPr>
        <w:t xml:space="preserve"> </w:t>
      </w:r>
      <w:r w:rsidR="00320D14">
        <w:rPr>
          <w:rFonts w:ascii="Arial" w:hAnsi="Arial" w:cs="Arial"/>
          <w:color w:val="50535A"/>
        </w:rPr>
        <w:t>This is called seed funding</w:t>
      </w:r>
      <w:r w:rsidR="006A7A6E" w:rsidRPr="00D02FB3">
        <w:rPr>
          <w:rFonts w:ascii="Arial" w:hAnsi="Arial" w:cs="Arial"/>
          <w:color w:val="50535A"/>
        </w:rPr>
        <w:t xml:space="preserve">. </w:t>
      </w:r>
      <w:r w:rsidR="00320D14">
        <w:rPr>
          <w:rFonts w:ascii="Arial" w:hAnsi="Arial" w:cs="Arial"/>
          <w:color w:val="50535A"/>
        </w:rPr>
        <w:t>Under the heading</w:t>
      </w:r>
      <w:r w:rsidRPr="00D02FB3">
        <w:rPr>
          <w:rFonts w:ascii="Arial" w:hAnsi="Arial" w:cs="Arial"/>
          <w:color w:val="50535A"/>
        </w:rPr>
        <w:t xml:space="preserve"> ‘Growth Plan’ in </w:t>
      </w:r>
      <w:r w:rsidR="006A7A6E" w:rsidRPr="00D02FB3">
        <w:rPr>
          <w:rFonts w:ascii="Arial" w:hAnsi="Arial" w:cs="Arial"/>
          <w:color w:val="50535A"/>
        </w:rPr>
        <w:t>the</w:t>
      </w:r>
      <w:r w:rsidRPr="00D02FB3">
        <w:rPr>
          <w:rFonts w:ascii="Arial" w:hAnsi="Arial" w:cs="Arial"/>
          <w:color w:val="50535A"/>
        </w:rPr>
        <w:t xml:space="preserve"> application form, you should tell us how much seed funding you need and what you will spend this on.</w:t>
      </w:r>
    </w:p>
    <w:p w14:paraId="713DE17C" w14:textId="46BABD30" w:rsidR="008B1A1C" w:rsidRPr="00D02FB3" w:rsidRDefault="008B1A1C" w:rsidP="00D9284B">
      <w:pPr>
        <w:rPr>
          <w:rFonts w:ascii="Arial" w:hAnsi="Arial" w:cs="Arial"/>
          <w:color w:val="50535A"/>
        </w:rPr>
      </w:pPr>
    </w:p>
    <w:p w14:paraId="713DE17D" w14:textId="27C36F66" w:rsidR="008B1A1C" w:rsidRPr="00D02FB3" w:rsidRDefault="008B1A1C" w:rsidP="00D9284B">
      <w:pPr>
        <w:rPr>
          <w:rFonts w:ascii="Arial" w:hAnsi="Arial" w:cs="Arial"/>
          <w:color w:val="50535A"/>
        </w:rPr>
      </w:pPr>
      <w:r w:rsidRPr="00D02FB3">
        <w:rPr>
          <w:rFonts w:ascii="Arial" w:hAnsi="Arial" w:cs="Arial"/>
          <w:color w:val="50535A"/>
        </w:rPr>
        <w:lastRenderedPageBreak/>
        <w:t xml:space="preserve">This funding must be spent </w:t>
      </w:r>
      <w:r w:rsidR="006A7A6E" w:rsidRPr="00D02FB3">
        <w:rPr>
          <w:rFonts w:ascii="Arial" w:hAnsi="Arial" w:cs="Arial"/>
          <w:color w:val="50535A"/>
        </w:rPr>
        <w:t>during</w:t>
      </w:r>
      <w:r w:rsidRPr="00D02FB3">
        <w:rPr>
          <w:rFonts w:ascii="Arial" w:hAnsi="Arial" w:cs="Arial"/>
          <w:color w:val="50535A"/>
        </w:rPr>
        <w:t xml:space="preserve"> the </w:t>
      </w:r>
      <w:proofErr w:type="spellStart"/>
      <w:r w:rsidRPr="00D02FB3">
        <w:rPr>
          <w:rFonts w:ascii="Arial" w:hAnsi="Arial" w:cs="Arial"/>
          <w:color w:val="50535A"/>
        </w:rPr>
        <w:t>ConnectMe</w:t>
      </w:r>
      <w:proofErr w:type="spellEnd"/>
      <w:r w:rsidRPr="00D02FB3">
        <w:rPr>
          <w:rFonts w:ascii="Arial" w:hAnsi="Arial" w:cs="Arial"/>
          <w:color w:val="50535A"/>
        </w:rPr>
        <w:t xml:space="preserve"> </w:t>
      </w:r>
      <w:r w:rsidRPr="009F42CE">
        <w:rPr>
          <w:rFonts w:ascii="Arial" w:hAnsi="Arial" w:cs="Arial"/>
          <w:color w:val="50535A"/>
        </w:rPr>
        <w:t>phase (</w:t>
      </w:r>
      <w:r w:rsidR="00596ABD" w:rsidRPr="009F42CE">
        <w:rPr>
          <w:rFonts w:ascii="Arial" w:hAnsi="Arial" w:cs="Arial"/>
          <w:color w:val="50535A"/>
        </w:rPr>
        <w:t>f</w:t>
      </w:r>
      <w:r w:rsidR="009F42CE" w:rsidRPr="009F42CE">
        <w:rPr>
          <w:rFonts w:ascii="Arial" w:hAnsi="Arial" w:cs="Arial"/>
          <w:color w:val="50535A"/>
        </w:rPr>
        <w:t xml:space="preserve">rom </w:t>
      </w:r>
      <w:r w:rsidR="00071950">
        <w:rPr>
          <w:rFonts w:ascii="Arial" w:hAnsi="Arial" w:cs="Arial"/>
          <w:color w:val="50535A"/>
        </w:rPr>
        <w:t>March to November 20</w:t>
      </w:r>
      <w:r w:rsidR="00470375">
        <w:rPr>
          <w:rFonts w:ascii="Arial" w:hAnsi="Arial" w:cs="Arial"/>
          <w:color w:val="50535A"/>
        </w:rPr>
        <w:t>21</w:t>
      </w:r>
      <w:r w:rsidR="009F42CE" w:rsidRPr="009F42CE">
        <w:rPr>
          <w:rFonts w:ascii="Arial" w:hAnsi="Arial" w:cs="Arial"/>
          <w:color w:val="50535A"/>
        </w:rPr>
        <w:t>)</w:t>
      </w:r>
      <w:r w:rsidRPr="009F42CE">
        <w:rPr>
          <w:rFonts w:ascii="Arial" w:hAnsi="Arial" w:cs="Arial"/>
          <w:color w:val="50535A"/>
        </w:rPr>
        <w:t>,</w:t>
      </w:r>
      <w:r w:rsidRPr="00D02FB3">
        <w:rPr>
          <w:rFonts w:ascii="Arial" w:hAnsi="Arial" w:cs="Arial"/>
          <w:color w:val="50535A"/>
        </w:rPr>
        <w:t xml:space="preserve"> so please think carefully a</w:t>
      </w:r>
      <w:r w:rsidR="006A7A6E" w:rsidRPr="00D02FB3">
        <w:rPr>
          <w:rFonts w:ascii="Arial" w:hAnsi="Arial" w:cs="Arial"/>
          <w:color w:val="50535A"/>
        </w:rPr>
        <w:t xml:space="preserve">bout what you </w:t>
      </w:r>
      <w:r w:rsidR="003D6DEC" w:rsidRPr="00D02FB3">
        <w:rPr>
          <w:rFonts w:ascii="Arial" w:hAnsi="Arial" w:cs="Arial"/>
          <w:color w:val="50535A"/>
        </w:rPr>
        <w:t>need</w:t>
      </w:r>
      <w:r w:rsidR="006A7A6E" w:rsidRPr="00D02FB3">
        <w:rPr>
          <w:rFonts w:ascii="Arial" w:hAnsi="Arial" w:cs="Arial"/>
          <w:color w:val="50535A"/>
        </w:rPr>
        <w:t xml:space="preserve"> and how you will use it.</w:t>
      </w:r>
    </w:p>
    <w:p w14:paraId="713DE17E" w14:textId="5DA14353" w:rsidR="006A7A6E" w:rsidRPr="00D02FB3" w:rsidRDefault="006A7A6E" w:rsidP="00D9284B">
      <w:pPr>
        <w:rPr>
          <w:rFonts w:ascii="Arial" w:hAnsi="Arial" w:cs="Arial"/>
          <w:color w:val="50535A"/>
        </w:rPr>
      </w:pPr>
    </w:p>
    <w:p w14:paraId="713DE17F" w14:textId="489C4605" w:rsidR="006A7A6E" w:rsidRPr="00D02FB3" w:rsidRDefault="006A7A6E" w:rsidP="00D9284B">
      <w:pPr>
        <w:rPr>
          <w:rFonts w:ascii="Arial" w:hAnsi="Arial" w:cs="Arial"/>
          <w:color w:val="50535A"/>
        </w:rPr>
      </w:pPr>
      <w:r w:rsidRPr="00D02FB3">
        <w:rPr>
          <w:rFonts w:ascii="Arial" w:hAnsi="Arial" w:cs="Arial"/>
          <w:color w:val="50535A"/>
        </w:rPr>
        <w:t xml:space="preserve">You </w:t>
      </w:r>
      <w:r w:rsidR="00071950">
        <w:rPr>
          <w:rFonts w:ascii="Arial" w:hAnsi="Arial" w:cs="Arial"/>
          <w:color w:val="50535A"/>
        </w:rPr>
        <w:t>should</w:t>
      </w:r>
      <w:r w:rsidR="00071950" w:rsidRPr="00D02FB3">
        <w:rPr>
          <w:rFonts w:ascii="Arial" w:hAnsi="Arial" w:cs="Arial"/>
          <w:color w:val="50535A"/>
        </w:rPr>
        <w:t xml:space="preserve"> </w:t>
      </w:r>
      <w:r w:rsidRPr="00D02FB3">
        <w:rPr>
          <w:rFonts w:ascii="Arial" w:hAnsi="Arial" w:cs="Arial"/>
          <w:color w:val="50535A"/>
        </w:rPr>
        <w:t xml:space="preserve">spend seed funding on getting ready to scale up – employing more staff, finding new premises, or purchasing more equipment. You </w:t>
      </w:r>
      <w:r w:rsidR="00071950">
        <w:rPr>
          <w:rFonts w:ascii="Arial" w:hAnsi="Arial" w:cs="Arial"/>
          <w:color w:val="50535A"/>
        </w:rPr>
        <w:t>may</w:t>
      </w:r>
      <w:r w:rsidR="00071950" w:rsidRPr="00D02FB3">
        <w:rPr>
          <w:rFonts w:ascii="Arial" w:hAnsi="Arial" w:cs="Arial"/>
          <w:color w:val="50535A"/>
        </w:rPr>
        <w:t xml:space="preserve"> </w:t>
      </w:r>
      <w:r w:rsidRPr="00D02FB3">
        <w:rPr>
          <w:rFonts w:ascii="Arial" w:hAnsi="Arial" w:cs="Arial"/>
          <w:color w:val="50535A"/>
        </w:rPr>
        <w:t>need specialist legal advice, or to develop your branding and marketing. These are just examples – if you are shortlisted for the programme, you will be given support to develop a detailed plan and budget for using your seed funding.</w:t>
      </w:r>
      <w:r w:rsidR="0085112C">
        <w:rPr>
          <w:rFonts w:ascii="Arial" w:hAnsi="Arial" w:cs="Arial"/>
          <w:color w:val="50535A"/>
        </w:rPr>
        <w:t xml:space="preserve"> </w:t>
      </w:r>
      <w:r w:rsidR="0085112C" w:rsidRPr="009055C4">
        <w:rPr>
          <w:rFonts w:ascii="Arial" w:hAnsi="Arial" w:cs="Arial"/>
          <w:b/>
          <w:color w:val="50535A"/>
        </w:rPr>
        <w:t>Please note that seed funding cannot be used to pay off old debt.</w:t>
      </w:r>
      <w:r w:rsidR="0085112C">
        <w:rPr>
          <w:rFonts w:ascii="Arial" w:hAnsi="Arial" w:cs="Arial"/>
          <w:color w:val="50535A"/>
        </w:rPr>
        <w:t xml:space="preserve"> </w:t>
      </w:r>
    </w:p>
    <w:p w14:paraId="32D2538A" w14:textId="17C04174" w:rsidR="0054523E" w:rsidRDefault="0054523E" w:rsidP="00D9284B">
      <w:pPr>
        <w:rPr>
          <w:rFonts w:ascii="Arial" w:hAnsi="Arial" w:cs="Arial"/>
          <w:color w:val="50535A"/>
        </w:rPr>
      </w:pPr>
    </w:p>
    <w:p w14:paraId="2FCC751E" w14:textId="7693C6D6" w:rsidR="006B1E01" w:rsidRPr="00D02FB3" w:rsidRDefault="006B1E01" w:rsidP="00D9284B">
      <w:pPr>
        <w:rPr>
          <w:rFonts w:ascii="TisaSansPro" w:hAnsi="TisaSansPro" w:cs="Arial"/>
          <w:b/>
          <w:color w:val="50535A"/>
          <w:sz w:val="24"/>
          <w:szCs w:val="24"/>
        </w:rPr>
      </w:pPr>
      <w:r>
        <w:rPr>
          <w:rFonts w:ascii="TisaSansPro" w:hAnsi="TisaSansPro" w:cs="Arial"/>
          <w:b/>
          <w:color w:val="50535A"/>
          <w:sz w:val="24"/>
          <w:szCs w:val="24"/>
        </w:rPr>
        <w:t xml:space="preserve">Step 2 </w:t>
      </w:r>
      <w:r w:rsidR="000C746B">
        <w:rPr>
          <w:rFonts w:ascii="TisaSansPro" w:hAnsi="TisaSansPro" w:cs="Arial"/>
          <w:b/>
          <w:color w:val="50535A"/>
          <w:sz w:val="24"/>
          <w:szCs w:val="24"/>
        </w:rPr>
        <w:t>-</w:t>
      </w:r>
      <w:r w:rsidRPr="00D02FB3">
        <w:rPr>
          <w:rFonts w:ascii="TisaSansPro" w:hAnsi="TisaSansPro" w:cs="Arial"/>
          <w:b/>
          <w:color w:val="50535A"/>
          <w:sz w:val="24"/>
          <w:szCs w:val="24"/>
        </w:rPr>
        <w:t xml:space="preserve"> </w:t>
      </w:r>
      <w:r>
        <w:rPr>
          <w:rFonts w:ascii="TisaSansPro" w:hAnsi="TisaSansPro" w:cs="Arial"/>
          <w:b/>
          <w:color w:val="50535A"/>
          <w:sz w:val="24"/>
          <w:szCs w:val="24"/>
        </w:rPr>
        <w:t>Investment</w:t>
      </w:r>
    </w:p>
    <w:p w14:paraId="68742AAA" w14:textId="2C2CBA4D" w:rsidR="0001211C" w:rsidRDefault="0001211C" w:rsidP="00D9284B">
      <w:pPr>
        <w:rPr>
          <w:rFonts w:ascii="Arial" w:hAnsi="Arial" w:cs="Arial"/>
          <w:color w:val="50535A"/>
        </w:rPr>
      </w:pPr>
      <w:r w:rsidRPr="00D02FB3">
        <w:rPr>
          <w:rFonts w:ascii="Arial" w:hAnsi="Arial" w:cs="Arial"/>
          <w:color w:val="50535A"/>
        </w:rPr>
        <w:t xml:space="preserve">If you are selected </w:t>
      </w:r>
      <w:r w:rsidR="008C0E1B">
        <w:rPr>
          <w:rFonts w:ascii="Arial" w:hAnsi="Arial" w:cs="Arial"/>
          <w:color w:val="50535A"/>
        </w:rPr>
        <w:t xml:space="preserve">to join the </w:t>
      </w:r>
      <w:r w:rsidRPr="00D02FB3">
        <w:rPr>
          <w:rFonts w:ascii="Arial" w:hAnsi="Arial" w:cs="Arial"/>
          <w:color w:val="50535A"/>
        </w:rPr>
        <w:t xml:space="preserve">LaunchMe </w:t>
      </w:r>
      <w:r w:rsidR="008C0E1B">
        <w:rPr>
          <w:rFonts w:ascii="Arial" w:hAnsi="Arial" w:cs="Arial"/>
          <w:color w:val="50535A"/>
        </w:rPr>
        <w:t>programme,</w:t>
      </w:r>
      <w:r w:rsidRPr="00D02FB3">
        <w:rPr>
          <w:rFonts w:ascii="Arial" w:hAnsi="Arial" w:cs="Arial"/>
          <w:color w:val="50535A"/>
        </w:rPr>
        <w:t xml:space="preserve"> we will work with you to develop your business model and to strengthen your value proposition – what you are ‘pitching’ to investors. We will help you to meet and negotiate with potential investors to secure an investment deal.</w:t>
      </w:r>
    </w:p>
    <w:p w14:paraId="1551E751" w14:textId="77777777" w:rsidR="006B1E01" w:rsidRPr="00D02FB3" w:rsidRDefault="006B1E01" w:rsidP="00D9284B">
      <w:pPr>
        <w:rPr>
          <w:rFonts w:ascii="Arial" w:hAnsi="Arial" w:cs="Arial"/>
          <w:color w:val="50535A"/>
        </w:rPr>
      </w:pPr>
    </w:p>
    <w:p w14:paraId="713DE181" w14:textId="4310AA05" w:rsidR="0081479B" w:rsidRPr="00D02FB3" w:rsidRDefault="006B1E01" w:rsidP="00D9284B">
      <w:pPr>
        <w:rPr>
          <w:rFonts w:ascii="TisaSansPro" w:hAnsi="TisaSansPro" w:cs="Arial"/>
          <w:b/>
          <w:color w:val="50535A"/>
          <w:sz w:val="24"/>
          <w:szCs w:val="24"/>
        </w:rPr>
      </w:pPr>
      <w:r>
        <w:rPr>
          <w:rFonts w:ascii="TisaSansPro" w:hAnsi="TisaSansPro" w:cs="Arial"/>
          <w:b/>
          <w:color w:val="50535A"/>
          <w:sz w:val="24"/>
          <w:szCs w:val="24"/>
        </w:rPr>
        <w:t xml:space="preserve">Step 3 </w:t>
      </w:r>
      <w:r w:rsidR="000C746B">
        <w:rPr>
          <w:rFonts w:ascii="TisaSansPro" w:hAnsi="TisaSansPro" w:cs="Arial"/>
          <w:b/>
          <w:color w:val="50535A"/>
          <w:sz w:val="24"/>
          <w:szCs w:val="24"/>
        </w:rPr>
        <w:t>-</w:t>
      </w:r>
      <w:r w:rsidR="00075376" w:rsidRPr="00D02FB3">
        <w:rPr>
          <w:rFonts w:ascii="TisaSansPro" w:hAnsi="TisaSansPro" w:cs="Arial"/>
          <w:b/>
          <w:color w:val="50535A"/>
          <w:sz w:val="24"/>
          <w:szCs w:val="24"/>
        </w:rPr>
        <w:t xml:space="preserve"> </w:t>
      </w:r>
      <w:r w:rsidR="006A7A6E" w:rsidRPr="00D02FB3">
        <w:rPr>
          <w:rFonts w:ascii="TisaSansPro" w:hAnsi="TisaSansPro" w:cs="Arial"/>
          <w:b/>
          <w:color w:val="50535A"/>
          <w:sz w:val="24"/>
          <w:szCs w:val="24"/>
        </w:rPr>
        <w:t>Additional funding</w:t>
      </w:r>
    </w:p>
    <w:p w14:paraId="49BF90BD" w14:textId="2461F86F" w:rsidR="00F2348F" w:rsidRDefault="000C0C6B" w:rsidP="00D9284B">
      <w:pPr>
        <w:rPr>
          <w:rFonts w:ascii="Arial" w:hAnsi="Arial" w:cs="Arial"/>
          <w:color w:val="50535A"/>
        </w:rPr>
      </w:pPr>
      <w:r>
        <w:rPr>
          <w:rFonts w:ascii="Arial" w:hAnsi="Arial" w:cs="Arial"/>
          <w:color w:val="50535A"/>
        </w:rPr>
        <w:t xml:space="preserve">We will also provide </w:t>
      </w:r>
      <w:r w:rsidR="00675DD6">
        <w:rPr>
          <w:rFonts w:ascii="Arial" w:hAnsi="Arial" w:cs="Arial"/>
          <w:color w:val="50535A"/>
        </w:rPr>
        <w:t xml:space="preserve">support to </w:t>
      </w:r>
      <w:r>
        <w:rPr>
          <w:rFonts w:ascii="Arial" w:hAnsi="Arial" w:cs="Arial"/>
          <w:color w:val="50535A"/>
        </w:rPr>
        <w:t>a</w:t>
      </w:r>
      <w:r w:rsidRPr="000C0C6B">
        <w:rPr>
          <w:rFonts w:ascii="Arial" w:hAnsi="Arial" w:cs="Arial"/>
          <w:color w:val="50535A"/>
        </w:rPr>
        <w:t>ccess a pool of grant funders who may act as co-investors to any private investment secured through the programme</w:t>
      </w:r>
      <w:r w:rsidR="00F2348F">
        <w:rPr>
          <w:rFonts w:ascii="Arial" w:hAnsi="Arial" w:cs="Arial"/>
          <w:color w:val="50535A"/>
        </w:rPr>
        <w:t>.</w:t>
      </w:r>
    </w:p>
    <w:p w14:paraId="1D0EFDCE" w14:textId="7CBF062B" w:rsidR="00F2348F" w:rsidRDefault="00F2348F" w:rsidP="00D9284B">
      <w:pPr>
        <w:rPr>
          <w:rFonts w:ascii="Arial" w:hAnsi="Arial" w:cs="Arial"/>
          <w:color w:val="50535A"/>
        </w:rPr>
      </w:pPr>
    </w:p>
    <w:p w14:paraId="713DE188" w14:textId="3A265AF0" w:rsidR="0085112C" w:rsidRDefault="000C0C6B" w:rsidP="00D9284B">
      <w:pPr>
        <w:rPr>
          <w:rFonts w:ascii="Arial" w:hAnsi="Arial" w:cs="Arial"/>
          <w:color w:val="50535A"/>
        </w:rPr>
      </w:pPr>
      <w:r w:rsidRPr="000C0C6B">
        <w:rPr>
          <w:rFonts w:ascii="Arial" w:hAnsi="Arial" w:cs="Arial"/>
          <w:color w:val="50535A"/>
        </w:rPr>
        <w:t xml:space="preserve">Please be aware that </w:t>
      </w:r>
      <w:r w:rsidR="00553AEC" w:rsidRPr="00DA621A">
        <w:rPr>
          <w:rFonts w:ascii="Arial" w:hAnsi="Arial" w:cs="Arial"/>
          <w:b/>
          <w:color w:val="50535A"/>
        </w:rPr>
        <w:t xml:space="preserve">participants will be required to apply </w:t>
      </w:r>
      <w:r w:rsidR="00071950" w:rsidRPr="00DA621A">
        <w:rPr>
          <w:rFonts w:ascii="Arial" w:hAnsi="Arial" w:cs="Arial"/>
          <w:b/>
          <w:color w:val="50535A"/>
        </w:rPr>
        <w:t xml:space="preserve">to grant funders </w:t>
      </w:r>
      <w:r w:rsidR="00553AEC" w:rsidRPr="00DA621A">
        <w:rPr>
          <w:rFonts w:ascii="Arial" w:hAnsi="Arial" w:cs="Arial"/>
          <w:b/>
          <w:color w:val="50535A"/>
        </w:rPr>
        <w:t xml:space="preserve">through </w:t>
      </w:r>
      <w:r w:rsidR="00071950" w:rsidRPr="00DA621A">
        <w:rPr>
          <w:rFonts w:ascii="Arial" w:hAnsi="Arial" w:cs="Arial"/>
          <w:b/>
          <w:color w:val="50535A"/>
        </w:rPr>
        <w:t xml:space="preserve">their </w:t>
      </w:r>
      <w:r w:rsidR="00553AEC" w:rsidRPr="00DA621A">
        <w:rPr>
          <w:rFonts w:ascii="Arial" w:hAnsi="Arial" w:cs="Arial"/>
          <w:b/>
          <w:color w:val="50535A"/>
        </w:rPr>
        <w:t>usual application process</w:t>
      </w:r>
      <w:r w:rsidR="00553AEC">
        <w:rPr>
          <w:rFonts w:ascii="Arial" w:hAnsi="Arial" w:cs="Arial"/>
          <w:color w:val="50535A"/>
        </w:rPr>
        <w:t xml:space="preserve"> – the additional grant funding is therefore </w:t>
      </w:r>
      <w:r w:rsidR="00071950">
        <w:rPr>
          <w:rFonts w:ascii="Arial" w:hAnsi="Arial" w:cs="Arial"/>
          <w:color w:val="50535A"/>
        </w:rPr>
        <w:t xml:space="preserve">not guaranteed and will be very </w:t>
      </w:r>
      <w:r w:rsidR="00553AEC">
        <w:rPr>
          <w:rFonts w:ascii="Arial" w:hAnsi="Arial" w:cs="Arial"/>
          <w:color w:val="50535A"/>
        </w:rPr>
        <w:t>competitive</w:t>
      </w:r>
      <w:r w:rsidRPr="000C0C6B">
        <w:rPr>
          <w:rFonts w:ascii="Arial" w:hAnsi="Arial" w:cs="Arial"/>
          <w:color w:val="50535A"/>
        </w:rPr>
        <w:t xml:space="preserve">. </w:t>
      </w:r>
      <w:r w:rsidR="00DB6BE9">
        <w:rPr>
          <w:rFonts w:ascii="Arial" w:hAnsi="Arial" w:cs="Arial"/>
          <w:color w:val="50535A"/>
        </w:rPr>
        <w:t>However</w:t>
      </w:r>
      <w:r w:rsidR="00AF65E2">
        <w:rPr>
          <w:rFonts w:ascii="Arial" w:hAnsi="Arial" w:cs="Arial"/>
          <w:color w:val="50535A"/>
        </w:rPr>
        <w:t>,</w:t>
      </w:r>
      <w:r w:rsidR="00DB6BE9">
        <w:rPr>
          <w:rFonts w:ascii="Arial" w:hAnsi="Arial" w:cs="Arial"/>
          <w:color w:val="50535A"/>
        </w:rPr>
        <w:t xml:space="preserve"> your participation on the LaunchMe programme will strengthen your application and provide connections </w:t>
      </w:r>
      <w:r w:rsidR="00694D99">
        <w:rPr>
          <w:rFonts w:ascii="Arial" w:hAnsi="Arial" w:cs="Arial"/>
          <w:color w:val="50535A"/>
        </w:rPr>
        <w:t xml:space="preserve">to </w:t>
      </w:r>
      <w:r w:rsidR="00227387">
        <w:rPr>
          <w:rFonts w:ascii="Arial" w:hAnsi="Arial" w:cs="Arial"/>
          <w:color w:val="50535A"/>
        </w:rPr>
        <w:t>a network of</w:t>
      </w:r>
      <w:r w:rsidR="00553AEC">
        <w:rPr>
          <w:rFonts w:ascii="Arial" w:hAnsi="Arial" w:cs="Arial"/>
          <w:color w:val="50535A"/>
        </w:rPr>
        <w:t xml:space="preserve"> relevant </w:t>
      </w:r>
      <w:r w:rsidR="00DB6BE9">
        <w:rPr>
          <w:rFonts w:ascii="Arial" w:hAnsi="Arial" w:cs="Arial"/>
          <w:color w:val="50535A"/>
        </w:rPr>
        <w:t>funders</w:t>
      </w:r>
      <w:r>
        <w:rPr>
          <w:rFonts w:ascii="Arial" w:hAnsi="Arial" w:cs="Arial"/>
          <w:color w:val="50535A"/>
        </w:rPr>
        <w:t>.</w:t>
      </w:r>
    </w:p>
    <w:p w14:paraId="6C7B8127" w14:textId="2C2D5008" w:rsidR="005705BD" w:rsidRDefault="005705BD" w:rsidP="00D9284B">
      <w:pPr>
        <w:rPr>
          <w:rFonts w:ascii="Arial" w:hAnsi="Arial" w:cs="Arial"/>
          <w:color w:val="50535A"/>
        </w:rPr>
      </w:pPr>
    </w:p>
    <w:p w14:paraId="34B98735" w14:textId="56B478A3" w:rsidR="005705BD" w:rsidRDefault="00675DD6" w:rsidP="00D9284B">
      <w:pPr>
        <w:rPr>
          <w:rFonts w:ascii="Arial" w:hAnsi="Arial" w:cs="Arial"/>
          <w:color w:val="50535A"/>
        </w:rPr>
      </w:pPr>
      <w:r>
        <w:rPr>
          <w:rFonts w:ascii="Arial" w:hAnsi="Arial" w:cs="Arial"/>
          <w:color w:val="50535A"/>
        </w:rPr>
        <w:t xml:space="preserve">We will also provide guidance on other means of securing funding. For example, crowdfunding, loan stock and community share offering. </w:t>
      </w:r>
    </w:p>
    <w:p w14:paraId="713DE189" w14:textId="77777777" w:rsidR="0085112C" w:rsidRDefault="0085112C" w:rsidP="00D9284B">
      <w:pPr>
        <w:rPr>
          <w:rFonts w:ascii="Arial" w:hAnsi="Arial" w:cs="Arial"/>
          <w:color w:val="50535A"/>
        </w:rPr>
      </w:pPr>
    </w:p>
    <w:p w14:paraId="5E76B0E1" w14:textId="07461F48" w:rsidR="008C0E1B" w:rsidRDefault="0085112C" w:rsidP="00D9284B">
      <w:pPr>
        <w:rPr>
          <w:rFonts w:ascii="Arial" w:hAnsi="Arial" w:cs="Arial"/>
          <w:color w:val="50535A"/>
        </w:rPr>
      </w:pPr>
      <w:r>
        <w:rPr>
          <w:rFonts w:ascii="Arial" w:hAnsi="Arial" w:cs="Arial"/>
          <w:color w:val="50535A"/>
        </w:rPr>
        <w:t>Click</w:t>
      </w:r>
      <w:r w:rsidRPr="001C6806">
        <w:rPr>
          <w:rFonts w:ascii="Arial" w:hAnsi="Arial" w:cs="Arial"/>
          <w:color w:val="E5D61D"/>
        </w:rPr>
        <w:t xml:space="preserve"> </w:t>
      </w:r>
      <w:hyperlink r:id="rId22" w:history="1">
        <w:r w:rsidRPr="00AF65E2">
          <w:rPr>
            <w:rStyle w:val="Hyperlink"/>
            <w:rFonts w:ascii="Arial" w:hAnsi="Arial" w:cs="Arial"/>
            <w:color w:val="AFB700"/>
          </w:rPr>
          <w:t>here</w:t>
        </w:r>
      </w:hyperlink>
      <w:r w:rsidRPr="00AF65E2">
        <w:rPr>
          <w:rFonts w:ascii="Arial" w:hAnsi="Arial" w:cs="Arial"/>
          <w:color w:val="AFB700"/>
        </w:rPr>
        <w:t xml:space="preserve"> </w:t>
      </w:r>
      <w:r>
        <w:rPr>
          <w:rFonts w:ascii="Arial" w:hAnsi="Arial" w:cs="Arial"/>
          <w:color w:val="50535A"/>
        </w:rPr>
        <w:t xml:space="preserve">to read interviews of previous participants and find out more about the journey securing investment and funding. </w:t>
      </w:r>
    </w:p>
    <w:p w14:paraId="67E796E6" w14:textId="77777777" w:rsidR="0027430D" w:rsidRDefault="0027430D" w:rsidP="00D9284B">
      <w:pPr>
        <w:spacing w:after="120"/>
        <w:rPr>
          <w:rFonts w:ascii="TisaSansPro" w:hAnsi="TisaSansPro" w:cs="Arial"/>
          <w:b/>
          <w:color w:val="AFB700"/>
          <w:sz w:val="28"/>
          <w:szCs w:val="28"/>
        </w:rPr>
      </w:pPr>
    </w:p>
    <w:p w14:paraId="4CA29F2B" w14:textId="637DB076" w:rsidR="00342F92" w:rsidRPr="00E9646A" w:rsidRDefault="00342F92" w:rsidP="00D9284B">
      <w:pPr>
        <w:spacing w:after="120"/>
        <w:rPr>
          <w:rFonts w:ascii="TisaSansPro" w:hAnsi="TisaSansPro" w:cs="Arial"/>
          <w:b/>
          <w:color w:val="AFB700"/>
          <w:sz w:val="28"/>
          <w:szCs w:val="28"/>
        </w:rPr>
      </w:pPr>
      <w:r w:rsidRPr="00E9646A">
        <w:rPr>
          <w:rFonts w:ascii="TisaSansPro" w:hAnsi="TisaSansPro" w:cs="Arial"/>
          <w:b/>
          <w:color w:val="AFB700"/>
          <w:sz w:val="28"/>
          <w:szCs w:val="28"/>
        </w:rPr>
        <w:t>Who can apply for LaunchMe?</w:t>
      </w:r>
    </w:p>
    <w:p w14:paraId="15C110A3" w14:textId="3B77432D" w:rsidR="00342F92" w:rsidRPr="00A500CF" w:rsidRDefault="00342F92" w:rsidP="00D9284B">
      <w:pPr>
        <w:rPr>
          <w:rFonts w:ascii="Arial" w:hAnsi="Arial" w:cs="Arial"/>
          <w:color w:val="595959" w:themeColor="text1" w:themeTint="A6"/>
        </w:rPr>
      </w:pPr>
      <w:r>
        <w:rPr>
          <w:rFonts w:ascii="Arial" w:hAnsi="Arial" w:cs="Arial"/>
          <w:color w:val="50535A"/>
        </w:rPr>
        <w:t xml:space="preserve">LaunchMe isn’t </w:t>
      </w:r>
      <w:r w:rsidR="003908B9">
        <w:rPr>
          <w:rFonts w:ascii="Arial" w:hAnsi="Arial" w:cs="Arial"/>
          <w:color w:val="50535A"/>
        </w:rPr>
        <w:t xml:space="preserve">right </w:t>
      </w:r>
      <w:r>
        <w:rPr>
          <w:rFonts w:ascii="Arial" w:hAnsi="Arial" w:cs="Arial"/>
          <w:color w:val="50535A"/>
        </w:rPr>
        <w:t>for everyone</w:t>
      </w:r>
      <w:r w:rsidR="00675DD6">
        <w:rPr>
          <w:rFonts w:ascii="Arial" w:hAnsi="Arial" w:cs="Arial"/>
          <w:color w:val="50535A"/>
        </w:rPr>
        <w:t xml:space="preserve">, we’re looking for the next generation of social enterprise visionaries. We want to help social enterprises that are innovative, focussed on scaling their </w:t>
      </w:r>
      <w:r w:rsidR="003908B9">
        <w:rPr>
          <w:rFonts w:ascii="Arial" w:hAnsi="Arial" w:cs="Arial"/>
          <w:color w:val="595959" w:themeColor="text1" w:themeTint="A6"/>
        </w:rPr>
        <w:t>impact and prepared to take</w:t>
      </w:r>
      <w:r w:rsidR="00675DD6" w:rsidRPr="00A500CF">
        <w:rPr>
          <w:rFonts w:ascii="Arial" w:hAnsi="Arial" w:cs="Arial"/>
          <w:color w:val="595959" w:themeColor="text1" w:themeTint="A6"/>
        </w:rPr>
        <w:t xml:space="preserve"> risks and work hard. </w:t>
      </w:r>
      <w:r w:rsidRPr="00A500CF">
        <w:rPr>
          <w:rFonts w:ascii="Arial" w:hAnsi="Arial" w:cs="Arial"/>
          <w:color w:val="595959" w:themeColor="text1" w:themeTint="A6"/>
        </w:rPr>
        <w:t xml:space="preserve"> </w:t>
      </w:r>
    </w:p>
    <w:p w14:paraId="2AC87E04" w14:textId="2776E670" w:rsidR="00675DD6" w:rsidRPr="00A500CF" w:rsidRDefault="00675DD6" w:rsidP="00D9284B">
      <w:pPr>
        <w:rPr>
          <w:color w:val="595959" w:themeColor="text1" w:themeTint="A6"/>
        </w:rPr>
      </w:pPr>
      <w:r w:rsidRPr="00A500CF">
        <w:rPr>
          <w:color w:val="595959" w:themeColor="text1" w:themeTint="A6"/>
        </w:rPr>
        <w:t xml:space="preserve"> </w:t>
      </w:r>
    </w:p>
    <w:p w14:paraId="68971D1E" w14:textId="278261D1" w:rsidR="00675DD6" w:rsidRDefault="00675DD6" w:rsidP="00D9284B">
      <w:pPr>
        <w:rPr>
          <w:rFonts w:ascii="Arial" w:hAnsi="Arial" w:cs="Arial"/>
          <w:color w:val="595959" w:themeColor="text1" w:themeTint="A6"/>
        </w:rPr>
      </w:pPr>
      <w:r w:rsidRPr="00A500CF">
        <w:rPr>
          <w:rFonts w:ascii="Arial" w:hAnsi="Arial" w:cs="Arial"/>
          <w:color w:val="595959" w:themeColor="text1" w:themeTint="A6"/>
        </w:rPr>
        <w:t>While we welcome applications from all sectors, we are particularly interested in social enterprises developing digital or data for good solutions to social issues.</w:t>
      </w:r>
    </w:p>
    <w:p w14:paraId="4FEF5AAD" w14:textId="77777777" w:rsidR="00A500CF" w:rsidRPr="00A500CF" w:rsidRDefault="00A500CF" w:rsidP="00D9284B">
      <w:pPr>
        <w:rPr>
          <w:rFonts w:ascii="Arial" w:hAnsi="Arial" w:cs="Arial"/>
          <w:color w:val="595959" w:themeColor="text1" w:themeTint="A6"/>
        </w:rPr>
      </w:pPr>
    </w:p>
    <w:p w14:paraId="0844F48C" w14:textId="0561EC5C" w:rsidR="00675DD6" w:rsidRDefault="00675DD6" w:rsidP="00D9284B">
      <w:pPr>
        <w:rPr>
          <w:rFonts w:ascii="Arial" w:hAnsi="Arial" w:cs="Arial"/>
          <w:color w:val="595959" w:themeColor="text1" w:themeTint="A6"/>
        </w:rPr>
      </w:pPr>
      <w:r w:rsidRPr="00A500CF">
        <w:rPr>
          <w:rFonts w:ascii="Arial" w:hAnsi="Arial" w:cs="Arial"/>
          <w:color w:val="595959" w:themeColor="text1" w:themeTint="A6"/>
        </w:rPr>
        <w:t>The fifth round of LaunchMe will support a group of up to eight social enterprises to prepare for growth and secure investment. Broadly speaking we are looking for applications from two main groups:</w:t>
      </w:r>
    </w:p>
    <w:p w14:paraId="18B546FD" w14:textId="77777777" w:rsidR="00A500CF" w:rsidRPr="00A500CF" w:rsidRDefault="00A500CF" w:rsidP="00D9284B">
      <w:pPr>
        <w:rPr>
          <w:rFonts w:ascii="Arial" w:hAnsi="Arial" w:cs="Arial"/>
          <w:color w:val="595959" w:themeColor="text1" w:themeTint="A6"/>
        </w:rPr>
      </w:pPr>
    </w:p>
    <w:p w14:paraId="586660DF" w14:textId="77777777" w:rsidR="00675DD6" w:rsidRPr="00A500CF" w:rsidRDefault="00675DD6" w:rsidP="00D9284B">
      <w:pPr>
        <w:pStyle w:val="ListParagraph"/>
        <w:numPr>
          <w:ilvl w:val="0"/>
          <w:numId w:val="13"/>
        </w:numPr>
        <w:spacing w:after="160" w:line="256" w:lineRule="auto"/>
        <w:rPr>
          <w:rFonts w:ascii="Arial" w:hAnsi="Arial" w:cs="Arial"/>
          <w:b/>
          <w:color w:val="595959" w:themeColor="text1" w:themeTint="A6"/>
        </w:rPr>
      </w:pPr>
      <w:r w:rsidRPr="00A500CF">
        <w:rPr>
          <w:rFonts w:ascii="Arial" w:hAnsi="Arial" w:cs="Arial"/>
          <w:b/>
          <w:color w:val="595959" w:themeColor="text1" w:themeTint="A6"/>
        </w:rPr>
        <w:t>Social enterprises</w:t>
      </w:r>
    </w:p>
    <w:p w14:paraId="767AEF2F" w14:textId="0A2C5283" w:rsidR="00675DD6" w:rsidRPr="00A500CF" w:rsidRDefault="00675DD6" w:rsidP="00D9284B">
      <w:pPr>
        <w:pStyle w:val="ListParagraph"/>
        <w:rPr>
          <w:rFonts w:ascii="Arial" w:hAnsi="Arial" w:cs="Arial"/>
          <w:color w:val="595959" w:themeColor="text1" w:themeTint="A6"/>
        </w:rPr>
      </w:pPr>
      <w:r w:rsidRPr="00A500CF">
        <w:rPr>
          <w:rFonts w:ascii="Arial" w:hAnsi="Arial" w:cs="Arial"/>
          <w:color w:val="595959" w:themeColor="text1" w:themeTint="A6"/>
        </w:rPr>
        <w:t>Either start-ups with a scalable idea and big plans for growth; or established social enterprises (up to £200K trading income) looking to develop a new product/service to diversify and grow</w:t>
      </w:r>
    </w:p>
    <w:p w14:paraId="6536CE9D" w14:textId="77777777" w:rsidR="00675DD6" w:rsidRPr="00A500CF" w:rsidRDefault="00675DD6" w:rsidP="00D9284B">
      <w:pPr>
        <w:pStyle w:val="ListParagraph"/>
        <w:numPr>
          <w:ilvl w:val="0"/>
          <w:numId w:val="13"/>
        </w:numPr>
        <w:spacing w:after="160" w:line="256" w:lineRule="auto"/>
        <w:rPr>
          <w:rFonts w:ascii="Arial" w:hAnsi="Arial" w:cs="Arial"/>
          <w:b/>
          <w:color w:val="595959" w:themeColor="text1" w:themeTint="A6"/>
        </w:rPr>
      </w:pPr>
      <w:r w:rsidRPr="00A500CF">
        <w:rPr>
          <w:rFonts w:ascii="Arial" w:hAnsi="Arial" w:cs="Arial"/>
          <w:b/>
          <w:color w:val="595959" w:themeColor="text1" w:themeTint="A6"/>
        </w:rPr>
        <w:t>Community groups</w:t>
      </w:r>
    </w:p>
    <w:p w14:paraId="24151640" w14:textId="35150E5F" w:rsidR="00342F92" w:rsidRPr="00A500CF" w:rsidRDefault="00675DD6" w:rsidP="00D9284B">
      <w:pPr>
        <w:pStyle w:val="ListParagraph"/>
        <w:rPr>
          <w:rFonts w:ascii="Arial" w:hAnsi="Arial" w:cs="Arial"/>
          <w:b/>
          <w:color w:val="595959" w:themeColor="text1" w:themeTint="A6"/>
        </w:rPr>
      </w:pPr>
      <w:r w:rsidRPr="00A500CF">
        <w:rPr>
          <w:rFonts w:ascii="Arial" w:hAnsi="Arial" w:cs="Arial"/>
          <w:color w:val="595959" w:themeColor="text1" w:themeTint="A6"/>
        </w:rPr>
        <w:t xml:space="preserve">Newly formed or well-established community groups or community enterprises looking to develop a product or an asset with the potential to generate significant income and have a positive impact in the local area. </w:t>
      </w:r>
    </w:p>
    <w:p w14:paraId="3D0A5A9E" w14:textId="77777777" w:rsidR="00475A9A" w:rsidRDefault="00475A9A" w:rsidP="00D9284B">
      <w:pPr>
        <w:rPr>
          <w:rFonts w:ascii="Arial" w:hAnsi="Arial" w:cs="Arial"/>
          <w:color w:val="50535A"/>
        </w:rPr>
      </w:pPr>
    </w:p>
    <w:p w14:paraId="3D27C9D4" w14:textId="63AE9EAE" w:rsidR="006356A1" w:rsidRDefault="006356A1" w:rsidP="00D9284B">
      <w:pPr>
        <w:rPr>
          <w:rFonts w:ascii="Arial" w:hAnsi="Arial" w:cs="Arial"/>
          <w:color w:val="50535A"/>
        </w:rPr>
      </w:pPr>
      <w:r w:rsidRPr="00322F93">
        <w:rPr>
          <w:rFonts w:ascii="Arial" w:hAnsi="Arial" w:cs="Arial"/>
          <w:color w:val="50535A"/>
        </w:rPr>
        <w:lastRenderedPageBreak/>
        <w:t xml:space="preserve">Before you apply, </w:t>
      </w:r>
      <w:r>
        <w:rPr>
          <w:rFonts w:ascii="Arial" w:hAnsi="Arial" w:cs="Arial"/>
          <w:color w:val="50535A"/>
        </w:rPr>
        <w:t xml:space="preserve">please check you are eligible using the checklist below. </w:t>
      </w:r>
      <w:r w:rsidRPr="0087134F">
        <w:rPr>
          <w:rFonts w:ascii="Arial" w:hAnsi="Arial" w:cs="Arial"/>
          <w:b/>
          <w:color w:val="50535A"/>
        </w:rPr>
        <w:t>If you’re not sure whether you meet these criteria,</w:t>
      </w:r>
      <w:r w:rsidRPr="00D02FB3">
        <w:rPr>
          <w:rFonts w:ascii="Arial" w:hAnsi="Arial" w:cs="Arial"/>
          <w:color w:val="50535A"/>
        </w:rPr>
        <w:t xml:space="preserve"> </w:t>
      </w:r>
      <w:r w:rsidRPr="00D02FB3">
        <w:rPr>
          <w:rFonts w:ascii="Arial" w:hAnsi="Arial" w:cs="Arial"/>
          <w:b/>
          <w:color w:val="50535A"/>
        </w:rPr>
        <w:t xml:space="preserve">please </w:t>
      </w:r>
      <w:r>
        <w:rPr>
          <w:rFonts w:ascii="Arial" w:hAnsi="Arial" w:cs="Arial"/>
          <w:b/>
          <w:color w:val="50535A"/>
        </w:rPr>
        <w:t xml:space="preserve">get in touch </w:t>
      </w:r>
      <w:r w:rsidRPr="00D02FB3">
        <w:rPr>
          <w:rFonts w:ascii="Arial" w:hAnsi="Arial" w:cs="Arial"/>
          <w:b/>
          <w:color w:val="50535A"/>
        </w:rPr>
        <w:t>before you submit your application.</w:t>
      </w:r>
      <w:r w:rsidRPr="00D02FB3">
        <w:rPr>
          <w:rFonts w:ascii="Arial" w:hAnsi="Arial" w:cs="Arial"/>
          <w:color w:val="50535A"/>
        </w:rPr>
        <w:t xml:space="preserve"> Ineligible applications will not be considered for the programme.</w:t>
      </w:r>
    </w:p>
    <w:p w14:paraId="41C2A063" w14:textId="1BF59156" w:rsidR="006356A1" w:rsidRDefault="006356A1" w:rsidP="00D9284B">
      <w:pPr>
        <w:rPr>
          <w:rFonts w:ascii="Arial" w:hAnsi="Arial" w:cs="Arial"/>
          <w:color w:val="50535A"/>
        </w:rPr>
      </w:pPr>
    </w:p>
    <w:p w14:paraId="36D55062" w14:textId="77777777" w:rsidR="006356A1" w:rsidRPr="00D02FB3" w:rsidRDefault="006356A1" w:rsidP="00D9284B">
      <w:pPr>
        <w:rPr>
          <w:rFonts w:ascii="Arial" w:hAnsi="Arial" w:cs="Arial"/>
          <w:color w:val="50535A"/>
        </w:rPr>
      </w:pPr>
    </w:p>
    <w:p w14:paraId="58035DDB" w14:textId="77777777" w:rsidR="00342F92" w:rsidRPr="00DB0C4C" w:rsidRDefault="00342F92" w:rsidP="00D9284B">
      <w:pPr>
        <w:spacing w:after="120"/>
        <w:rPr>
          <w:rFonts w:ascii="Arial" w:hAnsi="Arial" w:cs="Arial"/>
          <w:color w:val="50535A"/>
        </w:rPr>
      </w:pPr>
      <w:r w:rsidRPr="0020399A">
        <w:rPr>
          <w:rFonts w:ascii="Arial" w:hAnsi="Arial" w:cs="Arial"/>
          <w:color w:val="50535A"/>
        </w:rPr>
        <w:t>To be eligible for LaunchMe, you must be:</w:t>
      </w:r>
    </w:p>
    <w:p w14:paraId="143474C6" w14:textId="77777777" w:rsidR="00342F92" w:rsidRPr="00A500CF" w:rsidRDefault="00342F92" w:rsidP="00D9284B">
      <w:pPr>
        <w:pStyle w:val="ListParagraph"/>
        <w:numPr>
          <w:ilvl w:val="0"/>
          <w:numId w:val="6"/>
        </w:numPr>
        <w:rPr>
          <w:rFonts w:ascii="Arial" w:hAnsi="Arial" w:cs="Arial"/>
          <w:color w:val="50535A"/>
        </w:rPr>
      </w:pPr>
      <w:r w:rsidRPr="00A500CF">
        <w:rPr>
          <w:rFonts w:ascii="Arial" w:hAnsi="Arial" w:cs="Arial"/>
          <w:b/>
          <w:color w:val="50535A"/>
        </w:rPr>
        <w:t>One of the types of organisation described above</w:t>
      </w:r>
      <w:r w:rsidRPr="00A500CF">
        <w:rPr>
          <w:rFonts w:ascii="Arial" w:hAnsi="Arial" w:cs="Arial"/>
          <w:color w:val="50535A"/>
        </w:rPr>
        <w:t xml:space="preserve">; </w:t>
      </w:r>
    </w:p>
    <w:p w14:paraId="3B709E15" w14:textId="77777777" w:rsidR="00342F92" w:rsidRPr="00D02FB3" w:rsidRDefault="00342F92" w:rsidP="00D9284B">
      <w:pPr>
        <w:pStyle w:val="ListParagraph"/>
        <w:numPr>
          <w:ilvl w:val="0"/>
          <w:numId w:val="6"/>
        </w:numPr>
        <w:rPr>
          <w:rFonts w:ascii="Arial" w:hAnsi="Arial" w:cs="Arial"/>
          <w:color w:val="50535A"/>
        </w:rPr>
      </w:pPr>
      <w:r w:rsidRPr="00AA1758">
        <w:rPr>
          <w:rFonts w:ascii="Arial" w:hAnsi="Arial" w:cs="Arial"/>
          <w:color w:val="50535A"/>
        </w:rPr>
        <w:t>Operating primarily</w:t>
      </w:r>
      <w:r w:rsidRPr="00D02FB3">
        <w:rPr>
          <w:rFonts w:ascii="Arial" w:hAnsi="Arial" w:cs="Arial"/>
          <w:color w:val="50535A"/>
        </w:rPr>
        <w:t xml:space="preserve"> for the benefit of people or communities within Scotland;</w:t>
      </w:r>
    </w:p>
    <w:p w14:paraId="6A6D5069" w14:textId="4490238E" w:rsidR="00342F92" w:rsidRDefault="00342F92" w:rsidP="00D9284B">
      <w:pPr>
        <w:pStyle w:val="ListParagraph"/>
        <w:numPr>
          <w:ilvl w:val="0"/>
          <w:numId w:val="6"/>
        </w:numPr>
        <w:rPr>
          <w:rFonts w:ascii="Arial" w:hAnsi="Arial" w:cs="Arial"/>
          <w:color w:val="50535A"/>
        </w:rPr>
      </w:pPr>
      <w:r w:rsidRPr="00315D08">
        <w:rPr>
          <w:rFonts w:ascii="Arial" w:hAnsi="Arial" w:cs="Arial"/>
          <w:color w:val="50535A"/>
        </w:rPr>
        <w:t xml:space="preserve">Able to demonstrate </w:t>
      </w:r>
      <w:r w:rsidRPr="00315D08">
        <w:rPr>
          <w:rFonts w:ascii="Arial" w:hAnsi="Arial" w:cs="Arial"/>
          <w:b/>
          <w:color w:val="50535A"/>
        </w:rPr>
        <w:t>a track record</w:t>
      </w:r>
      <w:r w:rsidR="006356A1" w:rsidRPr="00315D08">
        <w:rPr>
          <w:rFonts w:ascii="Arial" w:hAnsi="Arial" w:cs="Arial"/>
          <w:b/>
          <w:color w:val="50535A"/>
        </w:rPr>
        <w:t xml:space="preserve"> of</w:t>
      </w:r>
      <w:r w:rsidR="00A500CF" w:rsidRPr="00315D08">
        <w:rPr>
          <w:rFonts w:ascii="Arial" w:hAnsi="Arial" w:cs="Arial"/>
          <w:b/>
          <w:color w:val="50535A"/>
        </w:rPr>
        <w:t xml:space="preserve"> delivering social impact</w:t>
      </w:r>
      <w:r w:rsidR="006356A1" w:rsidRPr="00315D08">
        <w:rPr>
          <w:rFonts w:ascii="Arial" w:hAnsi="Arial" w:cs="Arial"/>
          <w:b/>
          <w:color w:val="50535A"/>
        </w:rPr>
        <w:t xml:space="preserve"> or</w:t>
      </w:r>
      <w:r w:rsidR="00A500CF" w:rsidRPr="00315D08">
        <w:rPr>
          <w:rFonts w:ascii="Arial" w:hAnsi="Arial" w:cs="Arial"/>
          <w:b/>
          <w:color w:val="50535A"/>
        </w:rPr>
        <w:t xml:space="preserve"> a </w:t>
      </w:r>
      <w:r w:rsidR="006356A1" w:rsidRPr="00315D08">
        <w:rPr>
          <w:rFonts w:ascii="Arial" w:hAnsi="Arial" w:cs="Arial"/>
          <w:b/>
          <w:color w:val="50535A"/>
        </w:rPr>
        <w:t>strong potential to</w:t>
      </w:r>
      <w:r w:rsidRPr="00315D08">
        <w:rPr>
          <w:rFonts w:ascii="Arial" w:hAnsi="Arial" w:cs="Arial"/>
          <w:b/>
          <w:color w:val="50535A"/>
        </w:rPr>
        <w:t xml:space="preserve"> deliver social impact</w:t>
      </w:r>
      <w:r w:rsidRPr="00315D08">
        <w:rPr>
          <w:rFonts w:ascii="Arial" w:hAnsi="Arial" w:cs="Arial"/>
          <w:color w:val="50535A"/>
        </w:rPr>
        <w:t>.</w:t>
      </w:r>
    </w:p>
    <w:p w14:paraId="68B0CE75" w14:textId="086B7457" w:rsidR="00CB6430" w:rsidRPr="00CB6430" w:rsidRDefault="00CB6430" w:rsidP="00D9284B">
      <w:pPr>
        <w:pStyle w:val="ListParagraph"/>
        <w:numPr>
          <w:ilvl w:val="0"/>
          <w:numId w:val="6"/>
        </w:numPr>
        <w:rPr>
          <w:rFonts w:ascii="Arial" w:hAnsi="Arial" w:cs="Arial"/>
          <w:b/>
          <w:bCs/>
          <w:color w:val="50535A"/>
        </w:rPr>
      </w:pPr>
      <w:r w:rsidRPr="00CB6430">
        <w:rPr>
          <w:rFonts w:ascii="Arial" w:hAnsi="Arial" w:cs="Arial"/>
          <w:b/>
          <w:bCs/>
          <w:color w:val="50535A"/>
        </w:rPr>
        <w:t>Based in Scotland</w:t>
      </w:r>
    </w:p>
    <w:p w14:paraId="7EB2C29A" w14:textId="77777777" w:rsidR="00342F92" w:rsidRPr="00D02FB3" w:rsidRDefault="00342F92" w:rsidP="00D9284B">
      <w:pPr>
        <w:pStyle w:val="ListParagraph"/>
        <w:numPr>
          <w:ilvl w:val="0"/>
          <w:numId w:val="6"/>
        </w:numPr>
        <w:rPr>
          <w:rFonts w:ascii="Arial" w:hAnsi="Arial" w:cs="Arial"/>
          <w:color w:val="50535A"/>
        </w:rPr>
      </w:pPr>
      <w:r w:rsidRPr="009055C4">
        <w:rPr>
          <w:rFonts w:ascii="Arial" w:hAnsi="Arial" w:cs="Arial"/>
          <w:b/>
          <w:color w:val="50535A"/>
        </w:rPr>
        <w:t>Ambitious</w:t>
      </w:r>
      <w:r w:rsidRPr="00D02FB3">
        <w:rPr>
          <w:rFonts w:ascii="Arial" w:hAnsi="Arial" w:cs="Arial"/>
          <w:color w:val="50535A"/>
        </w:rPr>
        <w:t>, with clear</w:t>
      </w:r>
      <w:r>
        <w:rPr>
          <w:rFonts w:ascii="Arial" w:hAnsi="Arial" w:cs="Arial"/>
          <w:color w:val="50535A"/>
        </w:rPr>
        <w:t xml:space="preserve">, well considered </w:t>
      </w:r>
      <w:r w:rsidRPr="00D02FB3">
        <w:rPr>
          <w:rFonts w:ascii="Arial" w:hAnsi="Arial" w:cs="Arial"/>
          <w:color w:val="50535A"/>
        </w:rPr>
        <w:t xml:space="preserve">growth plans but have </w:t>
      </w:r>
      <w:r w:rsidRPr="00D02FB3">
        <w:rPr>
          <w:rFonts w:ascii="Arial" w:hAnsi="Arial" w:cs="Arial"/>
          <w:b/>
          <w:color w:val="50535A"/>
        </w:rPr>
        <w:t>not yet secured appropriate investment</w:t>
      </w:r>
      <w:r w:rsidRPr="00D02FB3">
        <w:rPr>
          <w:rFonts w:ascii="Arial" w:hAnsi="Arial" w:cs="Arial"/>
          <w:color w:val="50535A"/>
        </w:rPr>
        <w:t xml:space="preserve"> to fund your plans;</w:t>
      </w:r>
    </w:p>
    <w:p w14:paraId="2AE094D1" w14:textId="1DC2F3DD" w:rsidR="00342F92" w:rsidRPr="0073713D" w:rsidRDefault="00342F92" w:rsidP="00D9284B">
      <w:pPr>
        <w:pStyle w:val="ListParagraph"/>
        <w:numPr>
          <w:ilvl w:val="0"/>
          <w:numId w:val="6"/>
        </w:numPr>
        <w:rPr>
          <w:rFonts w:ascii="Arial" w:hAnsi="Arial" w:cs="Arial"/>
          <w:color w:val="50535A"/>
        </w:rPr>
      </w:pPr>
      <w:r w:rsidRPr="00D02FB3">
        <w:rPr>
          <w:rFonts w:ascii="Arial" w:hAnsi="Arial" w:cs="Arial"/>
          <w:color w:val="50535A"/>
        </w:rPr>
        <w:t xml:space="preserve">Able to </w:t>
      </w:r>
      <w:r w:rsidRPr="00D02FB3">
        <w:rPr>
          <w:rFonts w:ascii="Arial" w:hAnsi="Arial" w:cs="Arial"/>
          <w:b/>
          <w:color w:val="50535A"/>
        </w:rPr>
        <w:t>commit to participating in a programme of intensive business and investment support</w:t>
      </w:r>
      <w:r w:rsidRPr="006356A1">
        <w:rPr>
          <w:rFonts w:ascii="Arial" w:hAnsi="Arial" w:cs="Arial"/>
          <w:color w:val="50535A"/>
        </w:rPr>
        <w:t xml:space="preserve"> between </w:t>
      </w:r>
      <w:r w:rsidR="005705BD" w:rsidRPr="006356A1">
        <w:rPr>
          <w:rFonts w:ascii="Arial" w:hAnsi="Arial" w:cs="Arial"/>
          <w:color w:val="50535A"/>
        </w:rPr>
        <w:t>March and November 202</w:t>
      </w:r>
      <w:r w:rsidR="00CD3439">
        <w:rPr>
          <w:rFonts w:ascii="Arial" w:hAnsi="Arial" w:cs="Arial"/>
          <w:color w:val="50535A"/>
        </w:rPr>
        <w:t>1</w:t>
      </w:r>
      <w:r w:rsidRPr="006356A1">
        <w:rPr>
          <w:rFonts w:ascii="Arial" w:hAnsi="Arial" w:cs="Arial"/>
          <w:color w:val="50535A"/>
        </w:rPr>
        <w:t>;</w:t>
      </w:r>
      <w:r>
        <w:rPr>
          <w:rFonts w:ascii="Arial" w:hAnsi="Arial" w:cs="Arial"/>
          <w:color w:val="50535A"/>
        </w:rPr>
        <w:t xml:space="preserve"> </w:t>
      </w:r>
    </w:p>
    <w:p w14:paraId="6BEB06FA" w14:textId="77777777" w:rsidR="00342F92" w:rsidRDefault="00342F92" w:rsidP="00D9284B">
      <w:pPr>
        <w:rPr>
          <w:rFonts w:ascii="Arial" w:hAnsi="Arial" w:cs="Arial"/>
          <w:color w:val="50535A"/>
        </w:rPr>
      </w:pPr>
    </w:p>
    <w:p w14:paraId="32779464" w14:textId="77777777" w:rsidR="00342F92" w:rsidRPr="00D02FB3" w:rsidRDefault="00342F92" w:rsidP="00D9284B">
      <w:pPr>
        <w:spacing w:after="120"/>
        <w:rPr>
          <w:rFonts w:ascii="Arial" w:hAnsi="Arial" w:cs="Arial"/>
          <w:color w:val="50535A"/>
        </w:rPr>
      </w:pPr>
      <w:r w:rsidRPr="0020399A">
        <w:rPr>
          <w:rFonts w:ascii="Arial" w:hAnsi="Arial" w:cs="Arial"/>
          <w:color w:val="50535A"/>
        </w:rPr>
        <w:t>LaunchMe cannot support:</w:t>
      </w:r>
    </w:p>
    <w:p w14:paraId="308485A3" w14:textId="77777777" w:rsidR="00342F92" w:rsidRPr="00D02FB3" w:rsidRDefault="00342F92" w:rsidP="00D9284B">
      <w:pPr>
        <w:pStyle w:val="ListParagraph"/>
        <w:numPr>
          <w:ilvl w:val="0"/>
          <w:numId w:val="9"/>
        </w:numPr>
        <w:rPr>
          <w:rFonts w:ascii="Arial" w:hAnsi="Arial" w:cs="Arial"/>
          <w:color w:val="50535A"/>
        </w:rPr>
      </w:pPr>
      <w:r w:rsidRPr="00D02FB3">
        <w:rPr>
          <w:rFonts w:ascii="Arial" w:hAnsi="Arial" w:cs="Arial"/>
          <w:color w:val="50535A"/>
        </w:rPr>
        <w:t>Party political activities or activities which promote a particular religion.</w:t>
      </w:r>
    </w:p>
    <w:p w14:paraId="10F0348D" w14:textId="60862488" w:rsidR="00342F92" w:rsidRPr="0027430D" w:rsidRDefault="00342F92" w:rsidP="00D9284B">
      <w:pPr>
        <w:pStyle w:val="ListParagraph"/>
        <w:numPr>
          <w:ilvl w:val="0"/>
          <w:numId w:val="9"/>
        </w:numPr>
        <w:rPr>
          <w:rFonts w:ascii="Arial" w:hAnsi="Arial" w:cs="Arial"/>
          <w:color w:val="50535A"/>
        </w:rPr>
      </w:pPr>
      <w:r w:rsidRPr="00D02FB3">
        <w:rPr>
          <w:rFonts w:ascii="Arial" w:hAnsi="Arial" w:cs="Arial"/>
          <w:color w:val="50535A"/>
        </w:rPr>
        <w:t>Any services or activities that statutory bodies have an obligation to provide.</w:t>
      </w:r>
    </w:p>
    <w:p w14:paraId="22F2EB89" w14:textId="77777777" w:rsidR="0027430D" w:rsidRDefault="0027430D" w:rsidP="00D9284B">
      <w:pPr>
        <w:spacing w:after="120"/>
        <w:rPr>
          <w:rFonts w:ascii="TisaSansPro" w:hAnsi="TisaSansPro" w:cs="Arial"/>
          <w:b/>
          <w:color w:val="AFB700"/>
          <w:sz w:val="28"/>
          <w:szCs w:val="28"/>
        </w:rPr>
      </w:pPr>
    </w:p>
    <w:p w14:paraId="602E8AFC" w14:textId="580A6C8B" w:rsidR="008C0E1B" w:rsidRPr="00E9646A" w:rsidRDefault="008C0E1B" w:rsidP="00D9284B">
      <w:pPr>
        <w:spacing w:after="120"/>
        <w:rPr>
          <w:rFonts w:ascii="Arial" w:hAnsi="Arial" w:cs="Arial"/>
          <w:color w:val="AFB700"/>
        </w:rPr>
      </w:pPr>
      <w:r w:rsidRPr="00E9646A">
        <w:rPr>
          <w:rFonts w:ascii="TisaSansPro" w:hAnsi="TisaSansPro" w:cs="Arial"/>
          <w:b/>
          <w:color w:val="AFB700"/>
          <w:sz w:val="28"/>
          <w:szCs w:val="28"/>
        </w:rPr>
        <w:t>What is social investment?</w:t>
      </w:r>
    </w:p>
    <w:p w14:paraId="7496C0BB" w14:textId="7A841B09" w:rsidR="008C0E1B" w:rsidRPr="00D02FB3" w:rsidRDefault="008C0E1B" w:rsidP="00D9284B">
      <w:pPr>
        <w:rPr>
          <w:rFonts w:ascii="Arial" w:hAnsi="Arial" w:cs="Arial"/>
          <w:color w:val="50535A"/>
        </w:rPr>
      </w:pPr>
      <w:r w:rsidRPr="00D02FB3">
        <w:rPr>
          <w:rFonts w:ascii="Arial" w:hAnsi="Arial" w:cs="Arial"/>
          <w:color w:val="50535A"/>
        </w:rPr>
        <w:t xml:space="preserve">Social investment refers to repayable finance that is intended to stimulate both financial and social returns. There are many different types of social investment. The </w:t>
      </w:r>
      <w:r w:rsidR="00EF4677" w:rsidRPr="00D02FB3">
        <w:rPr>
          <w:rFonts w:ascii="Arial" w:hAnsi="Arial" w:cs="Arial"/>
          <w:color w:val="50535A"/>
        </w:rPr>
        <w:t>simplest</w:t>
      </w:r>
      <w:r w:rsidRPr="00D02FB3">
        <w:rPr>
          <w:rFonts w:ascii="Arial" w:hAnsi="Arial" w:cs="Arial"/>
          <w:color w:val="50535A"/>
        </w:rPr>
        <w:t xml:space="preserve"> and probably most common model is when an investor gives a loan to a social enterprise</w:t>
      </w:r>
      <w:r>
        <w:rPr>
          <w:rFonts w:ascii="Arial" w:hAnsi="Arial" w:cs="Arial"/>
          <w:color w:val="50535A"/>
        </w:rPr>
        <w:t>. T</w:t>
      </w:r>
      <w:r w:rsidRPr="00D02FB3">
        <w:rPr>
          <w:rFonts w:ascii="Arial" w:hAnsi="Arial" w:cs="Arial"/>
          <w:color w:val="50535A"/>
        </w:rPr>
        <w:t xml:space="preserve">he social enterprise then uses </w:t>
      </w:r>
      <w:r>
        <w:rPr>
          <w:rFonts w:ascii="Arial" w:hAnsi="Arial" w:cs="Arial"/>
          <w:color w:val="50535A"/>
        </w:rPr>
        <w:t xml:space="preserve">it to </w:t>
      </w:r>
      <w:r w:rsidRPr="00D02FB3">
        <w:rPr>
          <w:rFonts w:ascii="Arial" w:hAnsi="Arial" w:cs="Arial"/>
          <w:color w:val="50535A"/>
        </w:rPr>
        <w:t>generate social impact (for example, buying a new building to increase access for the people they want to help) and increase their turnover (for example, by having space for more customers). Unlike a grant funder, a social investor expects to be paid back some or all of their investment, often with interest.</w:t>
      </w:r>
    </w:p>
    <w:p w14:paraId="566CC84F" w14:textId="77777777" w:rsidR="008C0E1B" w:rsidRPr="00D02FB3" w:rsidRDefault="008C0E1B" w:rsidP="00D9284B">
      <w:pPr>
        <w:rPr>
          <w:rFonts w:ascii="Arial" w:hAnsi="Arial" w:cs="Arial"/>
          <w:color w:val="50535A"/>
        </w:rPr>
      </w:pPr>
    </w:p>
    <w:p w14:paraId="264D5AA3" w14:textId="522C1A3F" w:rsidR="008C0E1B" w:rsidRPr="00D02FB3" w:rsidRDefault="008C0E1B" w:rsidP="00D9284B">
      <w:pPr>
        <w:rPr>
          <w:rFonts w:ascii="Arial" w:hAnsi="Arial" w:cs="Arial"/>
          <w:color w:val="50535A"/>
        </w:rPr>
      </w:pPr>
      <w:r w:rsidRPr="00D02FB3">
        <w:rPr>
          <w:rFonts w:ascii="Arial" w:hAnsi="Arial" w:cs="Arial"/>
          <w:color w:val="50535A"/>
        </w:rPr>
        <w:t>Social investment has been around for a while but for many organisations in Scotland</w:t>
      </w:r>
      <w:r>
        <w:rPr>
          <w:rFonts w:ascii="Arial" w:hAnsi="Arial" w:cs="Arial"/>
          <w:color w:val="50535A"/>
        </w:rPr>
        <w:t>,</w:t>
      </w:r>
      <w:r w:rsidRPr="00D02FB3">
        <w:rPr>
          <w:rFonts w:ascii="Arial" w:hAnsi="Arial" w:cs="Arial"/>
          <w:color w:val="50535A"/>
        </w:rPr>
        <w:t xml:space="preserve"> it might be n</w:t>
      </w:r>
      <w:r>
        <w:rPr>
          <w:rFonts w:ascii="Arial" w:hAnsi="Arial" w:cs="Arial"/>
          <w:color w:val="50535A"/>
        </w:rPr>
        <w:t>ew and this may be the first time they consider</w:t>
      </w:r>
      <w:r w:rsidRPr="00D02FB3">
        <w:rPr>
          <w:rFonts w:ascii="Arial" w:hAnsi="Arial" w:cs="Arial"/>
          <w:color w:val="50535A"/>
        </w:rPr>
        <w:t xml:space="preserve"> it. It is not without </w:t>
      </w:r>
      <w:r w:rsidR="00EF4677" w:rsidRPr="00D02FB3">
        <w:rPr>
          <w:rFonts w:ascii="Arial" w:hAnsi="Arial" w:cs="Arial"/>
          <w:color w:val="50535A"/>
        </w:rPr>
        <w:t>risks</w:t>
      </w:r>
      <w:r w:rsidR="00EF4677">
        <w:rPr>
          <w:rFonts w:ascii="Arial" w:hAnsi="Arial" w:cs="Arial"/>
          <w:color w:val="50535A"/>
        </w:rPr>
        <w:t>;</w:t>
      </w:r>
      <w:r>
        <w:rPr>
          <w:rFonts w:ascii="Arial" w:hAnsi="Arial" w:cs="Arial"/>
          <w:color w:val="50535A"/>
        </w:rPr>
        <w:t xml:space="preserve"> y</w:t>
      </w:r>
      <w:r w:rsidRPr="00D02FB3">
        <w:rPr>
          <w:rFonts w:ascii="Arial" w:hAnsi="Arial" w:cs="Arial"/>
          <w:color w:val="50535A"/>
        </w:rPr>
        <w:t>ou are after all taking on debt. However</w:t>
      </w:r>
      <w:r>
        <w:rPr>
          <w:rFonts w:ascii="Arial" w:hAnsi="Arial" w:cs="Arial"/>
          <w:color w:val="50535A"/>
        </w:rPr>
        <w:t xml:space="preserve">, it can provide growth opportunities for successful social </w:t>
      </w:r>
      <w:r w:rsidRPr="00D02FB3">
        <w:rPr>
          <w:rFonts w:ascii="Arial" w:hAnsi="Arial" w:cs="Arial"/>
          <w:color w:val="50535A"/>
        </w:rPr>
        <w:t xml:space="preserve">enterprises, while building new relationships with investors who want to support the benefits that you </w:t>
      </w:r>
      <w:r>
        <w:rPr>
          <w:rFonts w:ascii="Arial" w:hAnsi="Arial" w:cs="Arial"/>
          <w:color w:val="50535A"/>
        </w:rPr>
        <w:t>deliver</w:t>
      </w:r>
      <w:r w:rsidRPr="00D02FB3">
        <w:rPr>
          <w:rFonts w:ascii="Arial" w:hAnsi="Arial" w:cs="Arial"/>
          <w:color w:val="50535A"/>
        </w:rPr>
        <w:t xml:space="preserve">. </w:t>
      </w:r>
    </w:p>
    <w:p w14:paraId="009AF430" w14:textId="77777777" w:rsidR="008C0E1B" w:rsidRPr="00D02FB3" w:rsidRDefault="008C0E1B" w:rsidP="00D9284B">
      <w:pPr>
        <w:rPr>
          <w:rFonts w:ascii="Arial" w:hAnsi="Arial" w:cs="Arial"/>
          <w:color w:val="50535A"/>
        </w:rPr>
      </w:pPr>
    </w:p>
    <w:p w14:paraId="5396882A" w14:textId="19E7647D" w:rsidR="008C0E1B" w:rsidRPr="00D02FB3" w:rsidRDefault="008C0E1B" w:rsidP="00D9284B">
      <w:pPr>
        <w:rPr>
          <w:rFonts w:ascii="Arial" w:hAnsi="Arial" w:cs="Arial"/>
          <w:color w:val="50535A"/>
        </w:rPr>
      </w:pPr>
      <w:r w:rsidRPr="00D02FB3">
        <w:rPr>
          <w:rFonts w:ascii="Arial" w:hAnsi="Arial" w:cs="Arial"/>
          <w:color w:val="50535A"/>
        </w:rPr>
        <w:t xml:space="preserve">If you </w:t>
      </w:r>
      <w:r>
        <w:rPr>
          <w:rFonts w:ascii="Arial" w:hAnsi="Arial" w:cs="Arial"/>
          <w:color w:val="50535A"/>
        </w:rPr>
        <w:t xml:space="preserve">lead </w:t>
      </w:r>
      <w:r w:rsidRPr="00D02FB3">
        <w:rPr>
          <w:rFonts w:ascii="Arial" w:hAnsi="Arial" w:cs="Arial"/>
          <w:color w:val="50535A"/>
        </w:rPr>
        <w:t xml:space="preserve">a social enterprise, </w:t>
      </w:r>
      <w:r>
        <w:rPr>
          <w:rFonts w:ascii="Arial" w:hAnsi="Arial" w:cs="Arial"/>
          <w:color w:val="50535A"/>
        </w:rPr>
        <w:t>are trading</w:t>
      </w:r>
      <w:r w:rsidR="006356A1">
        <w:rPr>
          <w:rFonts w:ascii="Arial" w:hAnsi="Arial" w:cs="Arial"/>
          <w:color w:val="50535A"/>
        </w:rPr>
        <w:t>,</w:t>
      </w:r>
      <w:r w:rsidRPr="00D02FB3">
        <w:rPr>
          <w:rFonts w:ascii="Arial" w:hAnsi="Arial" w:cs="Arial"/>
          <w:color w:val="50535A"/>
        </w:rPr>
        <w:t xml:space="preserve"> and are thinking about growth, then social investment could help you. For example: </w:t>
      </w:r>
    </w:p>
    <w:p w14:paraId="50F28BF9" w14:textId="77777777" w:rsidR="008C0E1B" w:rsidRPr="00D02FB3" w:rsidRDefault="008C0E1B" w:rsidP="00D9284B">
      <w:pPr>
        <w:rPr>
          <w:rFonts w:ascii="Arial" w:hAnsi="Arial" w:cs="Arial"/>
          <w:color w:val="50535A"/>
        </w:rPr>
      </w:pPr>
    </w:p>
    <w:p w14:paraId="03F0B729" w14:textId="77777777" w:rsidR="008C0E1B" w:rsidRPr="00D02FB3" w:rsidRDefault="008C0E1B" w:rsidP="00D9284B">
      <w:pPr>
        <w:pStyle w:val="ListParagraph"/>
        <w:numPr>
          <w:ilvl w:val="0"/>
          <w:numId w:val="4"/>
        </w:numPr>
        <w:rPr>
          <w:rFonts w:ascii="Arial" w:hAnsi="Arial" w:cs="Arial"/>
          <w:color w:val="50535A"/>
        </w:rPr>
      </w:pPr>
      <w:r>
        <w:rPr>
          <w:rFonts w:ascii="Arial" w:hAnsi="Arial" w:cs="Arial"/>
          <w:color w:val="50535A"/>
        </w:rPr>
        <w:t xml:space="preserve">You might need a capital </w:t>
      </w:r>
      <w:r w:rsidRPr="00D02FB3">
        <w:rPr>
          <w:rFonts w:ascii="Arial" w:hAnsi="Arial" w:cs="Arial"/>
          <w:color w:val="50535A"/>
        </w:rPr>
        <w:t>inje</w:t>
      </w:r>
      <w:r>
        <w:rPr>
          <w:rFonts w:ascii="Arial" w:hAnsi="Arial" w:cs="Arial"/>
          <w:color w:val="50535A"/>
        </w:rPr>
        <w:t>ction</w:t>
      </w:r>
      <w:r w:rsidRPr="00D02FB3">
        <w:rPr>
          <w:rFonts w:ascii="Arial" w:hAnsi="Arial" w:cs="Arial"/>
          <w:color w:val="50535A"/>
        </w:rPr>
        <w:t xml:space="preserve"> to make a large purchase, for example, a building.</w:t>
      </w:r>
    </w:p>
    <w:p w14:paraId="44AF625B" w14:textId="77777777" w:rsidR="008C0E1B" w:rsidRPr="00D02FB3" w:rsidRDefault="008C0E1B" w:rsidP="00D9284B">
      <w:pPr>
        <w:pStyle w:val="ListParagraph"/>
        <w:numPr>
          <w:ilvl w:val="0"/>
          <w:numId w:val="4"/>
        </w:numPr>
        <w:rPr>
          <w:rFonts w:ascii="Arial" w:hAnsi="Arial" w:cs="Arial"/>
          <w:color w:val="50535A"/>
        </w:rPr>
      </w:pPr>
      <w:r w:rsidRPr="00D02FB3">
        <w:rPr>
          <w:rFonts w:ascii="Arial" w:hAnsi="Arial" w:cs="Arial"/>
          <w:color w:val="50535A"/>
        </w:rPr>
        <w:t>You might need access to working capital or an overdraft facility to stabilise your cash flow through periods where lower sales are forecast.</w:t>
      </w:r>
    </w:p>
    <w:p w14:paraId="175D1B52" w14:textId="77777777" w:rsidR="008C0E1B" w:rsidRPr="00D02FB3" w:rsidRDefault="008C0E1B" w:rsidP="00D9284B">
      <w:pPr>
        <w:pStyle w:val="ListParagraph"/>
        <w:numPr>
          <w:ilvl w:val="0"/>
          <w:numId w:val="4"/>
        </w:numPr>
        <w:rPr>
          <w:rFonts w:ascii="Arial" w:hAnsi="Arial" w:cs="Arial"/>
          <w:color w:val="50535A"/>
        </w:rPr>
      </w:pPr>
      <w:r w:rsidRPr="00D02FB3">
        <w:rPr>
          <w:rFonts w:ascii="Arial" w:hAnsi="Arial" w:cs="Arial"/>
          <w:color w:val="50535A"/>
        </w:rPr>
        <w:t>You might be looking for a bridging loan to help you take on new staff before they start to generate an increase in turnover.</w:t>
      </w:r>
    </w:p>
    <w:p w14:paraId="69EDDF98" w14:textId="77777777" w:rsidR="008C0E1B" w:rsidRPr="00D02FB3" w:rsidRDefault="008C0E1B" w:rsidP="00D9284B">
      <w:pPr>
        <w:pStyle w:val="ListParagraph"/>
        <w:numPr>
          <w:ilvl w:val="0"/>
          <w:numId w:val="4"/>
        </w:numPr>
        <w:rPr>
          <w:rFonts w:ascii="Arial" w:hAnsi="Arial" w:cs="Arial"/>
          <w:color w:val="50535A"/>
        </w:rPr>
      </w:pPr>
      <w:r w:rsidRPr="00D02FB3">
        <w:rPr>
          <w:rFonts w:ascii="Arial" w:hAnsi="Arial" w:cs="Arial"/>
          <w:color w:val="50535A"/>
        </w:rPr>
        <w:t>You know that there is potential to increase your customer base, but you need to invest in new equipment in order to deliver services on a bigger scale. You need some capital to get you going.</w:t>
      </w:r>
    </w:p>
    <w:p w14:paraId="65A7BD02" w14:textId="77777777" w:rsidR="008C0E1B" w:rsidRPr="00D02FB3" w:rsidRDefault="008C0E1B" w:rsidP="00D9284B">
      <w:pPr>
        <w:rPr>
          <w:rFonts w:ascii="Arial" w:hAnsi="Arial" w:cs="Arial"/>
          <w:color w:val="50535A"/>
        </w:rPr>
      </w:pPr>
    </w:p>
    <w:p w14:paraId="6F0ADA0E" w14:textId="77777777" w:rsidR="008C0E1B" w:rsidRPr="00D02FB3" w:rsidRDefault="008C0E1B" w:rsidP="00D9284B">
      <w:pPr>
        <w:rPr>
          <w:rFonts w:ascii="Arial" w:hAnsi="Arial" w:cs="Arial"/>
          <w:color w:val="50535A"/>
        </w:rPr>
      </w:pPr>
      <w:r w:rsidRPr="00D02FB3">
        <w:rPr>
          <w:rFonts w:ascii="Arial" w:hAnsi="Arial" w:cs="Arial"/>
          <w:color w:val="50535A"/>
        </w:rPr>
        <w:t xml:space="preserve">Social investors come in all shapes and sizes, and </w:t>
      </w:r>
      <w:r>
        <w:rPr>
          <w:rFonts w:ascii="Arial" w:hAnsi="Arial" w:cs="Arial"/>
          <w:color w:val="50535A"/>
        </w:rPr>
        <w:t xml:space="preserve">to date, </w:t>
      </w:r>
      <w:r w:rsidRPr="00D02FB3">
        <w:rPr>
          <w:rFonts w:ascii="Arial" w:hAnsi="Arial" w:cs="Arial"/>
          <w:color w:val="50535A"/>
        </w:rPr>
        <w:t>LaunchMe participants have secured investment from a variety of sources, including:</w:t>
      </w:r>
    </w:p>
    <w:p w14:paraId="0E5C2D3F" w14:textId="77777777" w:rsidR="008C0E1B" w:rsidRPr="00D02FB3" w:rsidRDefault="008C0E1B" w:rsidP="00D9284B">
      <w:pPr>
        <w:rPr>
          <w:rFonts w:ascii="Arial" w:hAnsi="Arial" w:cs="Arial"/>
          <w:color w:val="50535A"/>
        </w:rPr>
      </w:pPr>
    </w:p>
    <w:p w14:paraId="01407B91" w14:textId="53E4C47C" w:rsidR="008C0E1B" w:rsidRPr="00AF65E2" w:rsidRDefault="008C0E1B" w:rsidP="00D9284B">
      <w:pPr>
        <w:rPr>
          <w:rFonts w:ascii="Arial" w:hAnsi="Arial" w:cs="Arial"/>
          <w:color w:val="AFB700"/>
        </w:rPr>
      </w:pPr>
      <w:r w:rsidRPr="00D02FB3">
        <w:rPr>
          <w:rFonts w:ascii="Wingdings" w:eastAsia="Wingdings" w:hAnsi="Wingdings" w:cs="Wingdings"/>
          <w:b/>
          <w:color w:val="50535A"/>
        </w:rPr>
        <w:lastRenderedPageBreak/>
        <w:t>à</w:t>
      </w:r>
      <w:r>
        <w:rPr>
          <w:rFonts w:ascii="Arial" w:hAnsi="Arial" w:cs="Arial"/>
          <w:b/>
          <w:color w:val="50535A"/>
        </w:rPr>
        <w:t xml:space="preserve"> </w:t>
      </w:r>
      <w:r w:rsidRPr="00D02FB3">
        <w:rPr>
          <w:rFonts w:ascii="Arial" w:hAnsi="Arial" w:cs="Arial"/>
          <w:b/>
          <w:color w:val="50535A"/>
        </w:rPr>
        <w:t>Individual investors</w:t>
      </w:r>
      <w:r>
        <w:rPr>
          <w:rFonts w:ascii="Arial" w:hAnsi="Arial" w:cs="Arial"/>
          <w:color w:val="50535A"/>
        </w:rPr>
        <w:t>. M</w:t>
      </w:r>
      <w:r w:rsidRPr="00D02FB3">
        <w:rPr>
          <w:rFonts w:ascii="Arial" w:hAnsi="Arial" w:cs="Arial"/>
          <w:color w:val="50535A"/>
        </w:rPr>
        <w:t>ost of the LaunchMe participants have secured their investment from</w:t>
      </w:r>
      <w:r>
        <w:rPr>
          <w:rFonts w:ascii="Arial" w:hAnsi="Arial" w:cs="Arial"/>
          <w:color w:val="50535A"/>
        </w:rPr>
        <w:t xml:space="preserve"> individual investors. </w:t>
      </w:r>
      <w:r w:rsidRPr="00D02FB3">
        <w:rPr>
          <w:rFonts w:ascii="Arial" w:hAnsi="Arial" w:cs="Arial"/>
          <w:color w:val="50535A"/>
        </w:rPr>
        <w:t>In many cases</w:t>
      </w:r>
      <w:r>
        <w:rPr>
          <w:rFonts w:ascii="Arial" w:hAnsi="Arial" w:cs="Arial"/>
          <w:color w:val="50535A"/>
        </w:rPr>
        <w:t>,</w:t>
      </w:r>
      <w:r w:rsidRPr="00D02FB3">
        <w:rPr>
          <w:rFonts w:ascii="Arial" w:hAnsi="Arial" w:cs="Arial"/>
          <w:color w:val="50535A"/>
        </w:rPr>
        <w:t xml:space="preserve"> we have helped participants to connect with suitable investors, although some participants found investors through their own networks and contacts. In most instances, when you work with an individual investor, you can negotiate competitive interest rates a</w:t>
      </w:r>
      <w:r>
        <w:rPr>
          <w:rFonts w:ascii="Arial" w:hAnsi="Arial" w:cs="Arial"/>
          <w:color w:val="50535A"/>
        </w:rPr>
        <w:t>nd repayment plans. Y</w:t>
      </w:r>
      <w:r w:rsidRPr="00D02FB3">
        <w:rPr>
          <w:rFonts w:ascii="Arial" w:hAnsi="Arial" w:cs="Arial"/>
          <w:color w:val="50535A"/>
        </w:rPr>
        <w:t>ou</w:t>
      </w:r>
      <w:r>
        <w:rPr>
          <w:rFonts w:ascii="Arial" w:hAnsi="Arial" w:cs="Arial"/>
          <w:color w:val="50535A"/>
        </w:rPr>
        <w:t xml:space="preserve"> can</w:t>
      </w:r>
      <w:r w:rsidRPr="00D02FB3">
        <w:rPr>
          <w:rFonts w:ascii="Arial" w:hAnsi="Arial" w:cs="Arial"/>
          <w:color w:val="50535A"/>
        </w:rPr>
        <w:t xml:space="preserve"> also get the added value of accessing your investor’s knowledge, expertise and contacts.</w:t>
      </w:r>
      <w:r w:rsidR="004E2919">
        <w:rPr>
          <w:rFonts w:ascii="Arial" w:hAnsi="Arial" w:cs="Arial"/>
          <w:color w:val="50535A"/>
        </w:rPr>
        <w:t xml:space="preserve"> </w:t>
      </w:r>
      <w:hyperlink r:id="rId23" w:history="1">
        <w:r w:rsidR="004E2919" w:rsidRPr="00AD4DB7">
          <w:rPr>
            <w:rStyle w:val="Hyperlink"/>
            <w:rFonts w:ascii="Arial" w:hAnsi="Arial" w:cs="Arial"/>
            <w:color w:val="AFB700"/>
          </w:rPr>
          <w:t>Read our case study on Paul who secured investment this way.</w:t>
        </w:r>
      </w:hyperlink>
    </w:p>
    <w:p w14:paraId="21D12D90" w14:textId="77777777" w:rsidR="008C0E1B" w:rsidRPr="00D02FB3" w:rsidRDefault="008C0E1B" w:rsidP="00D9284B">
      <w:pPr>
        <w:rPr>
          <w:rFonts w:ascii="Arial" w:hAnsi="Arial" w:cs="Arial"/>
          <w:color w:val="50535A"/>
        </w:rPr>
      </w:pPr>
    </w:p>
    <w:p w14:paraId="70CDB684" w14:textId="167BD02D" w:rsidR="008C0E1B" w:rsidRPr="00AF65E2" w:rsidRDefault="008C0E1B" w:rsidP="00D9284B">
      <w:pPr>
        <w:rPr>
          <w:rFonts w:ascii="Arial" w:hAnsi="Arial" w:cs="Arial"/>
          <w:color w:val="AFB700"/>
        </w:rPr>
      </w:pPr>
      <w:r w:rsidRPr="00D02FB3">
        <w:rPr>
          <w:rFonts w:ascii="Wingdings" w:eastAsia="Wingdings" w:hAnsi="Wingdings" w:cs="Wingdings"/>
          <w:b/>
          <w:color w:val="50535A"/>
        </w:rPr>
        <w:t>à</w:t>
      </w:r>
      <w:r>
        <w:rPr>
          <w:rFonts w:ascii="Arial" w:hAnsi="Arial" w:cs="Arial"/>
          <w:b/>
          <w:color w:val="50535A"/>
        </w:rPr>
        <w:t xml:space="preserve"> </w:t>
      </w:r>
      <w:r w:rsidRPr="00D02FB3">
        <w:rPr>
          <w:rFonts w:ascii="Arial" w:hAnsi="Arial" w:cs="Arial"/>
          <w:b/>
          <w:color w:val="50535A"/>
        </w:rPr>
        <w:t>Social investment providers</w:t>
      </w:r>
      <w:r w:rsidRPr="00D02FB3">
        <w:rPr>
          <w:rFonts w:ascii="Arial" w:hAnsi="Arial" w:cs="Arial"/>
          <w:color w:val="50535A"/>
        </w:rPr>
        <w:t>. These may be Community Development Finance Institutions (CDFI) or ethical banks that offer specific products for charities and social enterprises. Some LaunchMe participants have secured part of their investment this way, primarily from Social Investment Scotland.</w:t>
      </w:r>
      <w:r w:rsidR="004E2919">
        <w:rPr>
          <w:rFonts w:ascii="Arial" w:hAnsi="Arial" w:cs="Arial"/>
          <w:color w:val="50535A"/>
        </w:rPr>
        <w:t xml:space="preserve"> </w:t>
      </w:r>
      <w:hyperlink r:id="rId24" w:history="1">
        <w:r w:rsidR="004E2919" w:rsidRPr="00113854">
          <w:rPr>
            <w:rStyle w:val="Hyperlink"/>
            <w:rFonts w:ascii="Arial" w:hAnsi="Arial" w:cs="Arial"/>
            <w:color w:val="AFB700"/>
          </w:rPr>
          <w:t>Read our case study on Lesley who secured a loan from Social Investment Scotland</w:t>
        </w:r>
        <w:r w:rsidR="00EF4677">
          <w:rPr>
            <w:rStyle w:val="Hyperlink"/>
            <w:rFonts w:ascii="Arial" w:hAnsi="Arial" w:cs="Arial"/>
            <w:color w:val="AFB700"/>
          </w:rPr>
          <w:t>, alongside private investment</w:t>
        </w:r>
        <w:r w:rsidR="004E2919" w:rsidRPr="00113854">
          <w:rPr>
            <w:rStyle w:val="Hyperlink"/>
            <w:rFonts w:ascii="Arial" w:hAnsi="Arial" w:cs="Arial"/>
            <w:color w:val="AFB700"/>
          </w:rPr>
          <w:t>.</w:t>
        </w:r>
      </w:hyperlink>
    </w:p>
    <w:p w14:paraId="1EDFDD0E" w14:textId="77777777" w:rsidR="008C0E1B" w:rsidRPr="00D02FB3" w:rsidRDefault="008C0E1B" w:rsidP="00D9284B">
      <w:pPr>
        <w:rPr>
          <w:rFonts w:ascii="Arial" w:hAnsi="Arial" w:cs="Arial"/>
          <w:color w:val="50535A"/>
        </w:rPr>
      </w:pPr>
    </w:p>
    <w:p w14:paraId="0D301DF5" w14:textId="1CD7CC45" w:rsidR="008C0E1B" w:rsidRDefault="008C0E1B" w:rsidP="00D9284B">
      <w:pPr>
        <w:rPr>
          <w:rFonts w:ascii="Arial" w:hAnsi="Arial" w:cs="Arial"/>
          <w:color w:val="50535A"/>
        </w:rPr>
      </w:pPr>
      <w:r w:rsidRPr="00D02FB3">
        <w:rPr>
          <w:rFonts w:ascii="Wingdings" w:eastAsia="Wingdings" w:hAnsi="Wingdings" w:cs="Wingdings"/>
          <w:b/>
          <w:color w:val="50535A"/>
        </w:rPr>
        <w:t>à</w:t>
      </w:r>
      <w:r>
        <w:rPr>
          <w:rFonts w:ascii="Arial" w:hAnsi="Arial" w:cs="Arial"/>
          <w:b/>
          <w:color w:val="50535A"/>
        </w:rPr>
        <w:t xml:space="preserve"> </w:t>
      </w:r>
      <w:r w:rsidRPr="00D02FB3">
        <w:rPr>
          <w:rFonts w:ascii="Arial" w:hAnsi="Arial" w:cs="Arial"/>
          <w:b/>
          <w:color w:val="50535A"/>
        </w:rPr>
        <w:t>Your own community.</w:t>
      </w:r>
      <w:r w:rsidRPr="00D02FB3">
        <w:rPr>
          <w:rFonts w:ascii="Arial" w:hAnsi="Arial" w:cs="Arial"/>
          <w:color w:val="50535A"/>
        </w:rPr>
        <w:t xml:space="preserve"> You may decide to raise some o</w:t>
      </w:r>
      <w:r w:rsidR="00DE1CFD">
        <w:rPr>
          <w:rFonts w:ascii="Arial" w:hAnsi="Arial" w:cs="Arial"/>
          <w:color w:val="50535A"/>
        </w:rPr>
        <w:t>f your investment through crowd</w:t>
      </w:r>
      <w:r w:rsidRPr="00D02FB3">
        <w:rPr>
          <w:rFonts w:ascii="Arial" w:hAnsi="Arial" w:cs="Arial"/>
          <w:color w:val="50535A"/>
        </w:rPr>
        <w:t xml:space="preserve">funding or a loan stock option, by attracting individuals and organisations who share a common interest with you and what you are trying to achieve. Individuals who invest in you through a loan stock option do not ‘own’ any of your business. This is a debt investment so they would be lending you money which you would be due to pay back with interest. </w:t>
      </w:r>
      <w:hyperlink r:id="rId25" w:history="1">
        <w:r w:rsidRPr="00A64784">
          <w:rPr>
            <w:rStyle w:val="Hyperlink"/>
            <w:rFonts w:ascii="Arial" w:hAnsi="Arial" w:cs="Arial"/>
            <w:color w:val="AFB700"/>
          </w:rPr>
          <w:t xml:space="preserve">Read our </w:t>
        </w:r>
        <w:r w:rsidR="004E2919" w:rsidRPr="00A64784">
          <w:rPr>
            <w:rStyle w:val="Hyperlink"/>
            <w:rFonts w:ascii="Arial" w:hAnsi="Arial" w:cs="Arial"/>
            <w:color w:val="AFB700"/>
          </w:rPr>
          <w:t>case study on</w:t>
        </w:r>
        <w:r w:rsidR="00B25177">
          <w:rPr>
            <w:rStyle w:val="Hyperlink"/>
            <w:rFonts w:ascii="Arial" w:hAnsi="Arial" w:cs="Arial"/>
            <w:color w:val="AFB700"/>
          </w:rPr>
          <w:t xml:space="preserve"> Reuben who</w:t>
        </w:r>
        <w:r w:rsidRPr="00A64784">
          <w:rPr>
            <w:rStyle w:val="Hyperlink"/>
            <w:rFonts w:ascii="Arial" w:hAnsi="Arial" w:cs="Arial"/>
            <w:color w:val="AFB700"/>
          </w:rPr>
          <w:t xml:space="preserve"> secured investment this way.</w:t>
        </w:r>
      </w:hyperlink>
    </w:p>
    <w:p w14:paraId="09F9F881" w14:textId="77777777" w:rsidR="008C0E1B" w:rsidRPr="00D02FB3" w:rsidRDefault="008C0E1B" w:rsidP="00D9284B">
      <w:pPr>
        <w:rPr>
          <w:rFonts w:ascii="Arial" w:hAnsi="Arial" w:cs="Arial"/>
          <w:color w:val="50535A"/>
        </w:rPr>
      </w:pPr>
    </w:p>
    <w:p w14:paraId="20093E20" w14:textId="0B22C163" w:rsidR="008C0E1B" w:rsidRPr="0027430D" w:rsidRDefault="008C0E1B" w:rsidP="00D9284B">
      <w:pPr>
        <w:rPr>
          <w:rFonts w:ascii="Arial" w:hAnsi="Arial" w:cs="Arial"/>
          <w:color w:val="50535A"/>
        </w:rPr>
      </w:pPr>
      <w:r w:rsidRPr="00D02FB3">
        <w:rPr>
          <w:rFonts w:ascii="Arial" w:hAnsi="Arial" w:cs="Arial"/>
          <w:color w:val="50535A"/>
        </w:rPr>
        <w:t>Which source of investment is best for you will depend on your</w:t>
      </w:r>
      <w:r>
        <w:rPr>
          <w:rFonts w:ascii="Arial" w:hAnsi="Arial" w:cs="Arial"/>
          <w:color w:val="50535A"/>
        </w:rPr>
        <w:t xml:space="preserve"> growth plan and it may</w:t>
      </w:r>
      <w:r w:rsidRPr="00D02FB3">
        <w:rPr>
          <w:rFonts w:ascii="Arial" w:hAnsi="Arial" w:cs="Arial"/>
          <w:color w:val="50535A"/>
        </w:rPr>
        <w:t xml:space="preserve"> involve a combination of any of the above. We will help you throughout your involvement in the programme to understand and access the best option for you.</w:t>
      </w:r>
    </w:p>
    <w:p w14:paraId="232BA089" w14:textId="77777777" w:rsidR="0027430D" w:rsidRDefault="0027430D" w:rsidP="00D9284B">
      <w:pPr>
        <w:spacing w:after="120"/>
        <w:rPr>
          <w:rFonts w:ascii="TisaSansPro" w:hAnsi="TisaSansPro" w:cs="Arial"/>
          <w:b/>
          <w:color w:val="AFB700"/>
          <w:sz w:val="28"/>
          <w:szCs w:val="28"/>
        </w:rPr>
      </w:pPr>
    </w:p>
    <w:p w14:paraId="1DA11297" w14:textId="7E9E8A46" w:rsidR="008C0E1B" w:rsidRPr="00E9646A" w:rsidRDefault="008C0E1B" w:rsidP="00D9284B">
      <w:pPr>
        <w:spacing w:after="120"/>
        <w:rPr>
          <w:rFonts w:ascii="Arial" w:hAnsi="Arial" w:cs="Arial"/>
          <w:color w:val="AFB700"/>
        </w:rPr>
      </w:pPr>
      <w:r w:rsidRPr="00E9646A">
        <w:rPr>
          <w:rFonts w:ascii="TisaSansPro" w:hAnsi="TisaSansPro" w:cs="Arial"/>
          <w:b/>
          <w:color w:val="AFB700"/>
          <w:sz w:val="28"/>
          <w:szCs w:val="28"/>
        </w:rPr>
        <w:t>What is social investment tax relief?</w:t>
      </w:r>
    </w:p>
    <w:p w14:paraId="4752F0D7" w14:textId="77777777" w:rsidR="008C0E1B" w:rsidRDefault="008C0E1B" w:rsidP="00D9284B">
      <w:pPr>
        <w:rPr>
          <w:rFonts w:ascii="Arial" w:hAnsi="Arial" w:cs="Arial"/>
          <w:color w:val="50535A"/>
        </w:rPr>
      </w:pPr>
      <w:r w:rsidRPr="00AA1758">
        <w:rPr>
          <w:rFonts w:ascii="Arial" w:hAnsi="Arial" w:cs="Arial"/>
          <w:color w:val="50535A"/>
        </w:rPr>
        <w:t xml:space="preserve">Social investment tax relief </w:t>
      </w:r>
      <w:r>
        <w:rPr>
          <w:rFonts w:ascii="Arial" w:hAnsi="Arial" w:cs="Arial"/>
          <w:color w:val="50535A"/>
        </w:rPr>
        <w:t xml:space="preserve">(SITR) </w:t>
      </w:r>
      <w:r w:rsidRPr="00AA1758">
        <w:rPr>
          <w:rFonts w:ascii="Arial" w:hAnsi="Arial" w:cs="Arial"/>
          <w:color w:val="50535A"/>
        </w:rPr>
        <w:t>helps social enterprises raise finance by offering tax relief to individual investors.</w:t>
      </w:r>
    </w:p>
    <w:p w14:paraId="53EE349B" w14:textId="77777777" w:rsidR="008C0E1B" w:rsidRDefault="008C0E1B" w:rsidP="00D9284B">
      <w:pPr>
        <w:rPr>
          <w:rFonts w:ascii="Arial" w:hAnsi="Arial" w:cs="Arial"/>
          <w:color w:val="50535A"/>
        </w:rPr>
      </w:pPr>
    </w:p>
    <w:p w14:paraId="7465099A" w14:textId="15B42A04" w:rsidR="008C0E1B" w:rsidRDefault="008C0E1B" w:rsidP="00D9284B">
      <w:pPr>
        <w:rPr>
          <w:rFonts w:ascii="Arial" w:hAnsi="Arial" w:cs="Arial"/>
          <w:color w:val="50535A"/>
        </w:rPr>
      </w:pPr>
      <w:r w:rsidRPr="00AA1758">
        <w:rPr>
          <w:rFonts w:ascii="Arial" w:hAnsi="Arial" w:cs="Arial"/>
          <w:color w:val="50535A"/>
        </w:rPr>
        <w:t>SITR is designed to help you raise money to support the trading activity of your social enterprise or charity. It does this by offering your investors tax relief on their investment if the qualifying conditions are met.</w:t>
      </w:r>
    </w:p>
    <w:p w14:paraId="3BBCA87B" w14:textId="68E10E40" w:rsidR="00707C67" w:rsidRDefault="00707C67" w:rsidP="00D9284B">
      <w:pPr>
        <w:rPr>
          <w:rFonts w:ascii="Arial" w:hAnsi="Arial" w:cs="Arial"/>
          <w:color w:val="50535A"/>
        </w:rPr>
      </w:pPr>
    </w:p>
    <w:p w14:paraId="1CEC9733" w14:textId="1C9EA01F" w:rsidR="00707C67" w:rsidRPr="005B2D36" w:rsidRDefault="00707C67" w:rsidP="00D9284B">
      <w:pPr>
        <w:rPr>
          <w:rFonts w:ascii="Arial" w:hAnsi="Arial" w:cs="Arial"/>
          <w:b/>
          <w:color w:val="50535A"/>
        </w:rPr>
      </w:pPr>
      <w:r w:rsidRPr="005B2D36">
        <w:rPr>
          <w:rFonts w:ascii="Arial" w:hAnsi="Arial" w:cs="Arial"/>
          <w:b/>
          <w:color w:val="50535A"/>
        </w:rPr>
        <w:t xml:space="preserve">Whilst compliance with SITR is </w:t>
      </w:r>
      <w:r w:rsidR="001C2B23">
        <w:rPr>
          <w:rFonts w:ascii="Arial" w:hAnsi="Arial" w:cs="Arial"/>
          <w:b/>
          <w:color w:val="50535A"/>
        </w:rPr>
        <w:t>not a requirement to participate</w:t>
      </w:r>
      <w:r w:rsidRPr="005B2D36">
        <w:rPr>
          <w:rFonts w:ascii="Arial" w:hAnsi="Arial" w:cs="Arial"/>
          <w:b/>
          <w:color w:val="50535A"/>
        </w:rPr>
        <w:t xml:space="preserve"> on LaunchMe, </w:t>
      </w:r>
      <w:r w:rsidR="009A3FC5" w:rsidRPr="005B2D36">
        <w:rPr>
          <w:rFonts w:ascii="Arial" w:hAnsi="Arial" w:cs="Arial"/>
          <w:b/>
          <w:color w:val="50535A"/>
        </w:rPr>
        <w:t xml:space="preserve">it is an attractive proposition for potential investors and as such </w:t>
      </w:r>
      <w:r w:rsidRPr="005B2D36">
        <w:rPr>
          <w:rFonts w:ascii="Arial" w:hAnsi="Arial" w:cs="Arial"/>
          <w:b/>
          <w:color w:val="50535A"/>
        </w:rPr>
        <w:t>we would encourage appl</w:t>
      </w:r>
      <w:r w:rsidR="009A3FC5" w:rsidRPr="005B2D36">
        <w:rPr>
          <w:rFonts w:ascii="Arial" w:hAnsi="Arial" w:cs="Arial"/>
          <w:b/>
          <w:color w:val="50535A"/>
        </w:rPr>
        <w:t>icants to look at the SITR rules</w:t>
      </w:r>
      <w:r w:rsidRPr="005B2D36">
        <w:rPr>
          <w:rFonts w:ascii="Arial" w:hAnsi="Arial" w:cs="Arial"/>
          <w:b/>
          <w:color w:val="50535A"/>
        </w:rPr>
        <w:t xml:space="preserve">. </w:t>
      </w:r>
    </w:p>
    <w:p w14:paraId="632E5D57" w14:textId="77777777" w:rsidR="008C0E1B" w:rsidRPr="00AA1758" w:rsidRDefault="008C0E1B" w:rsidP="00D9284B">
      <w:pPr>
        <w:rPr>
          <w:rFonts w:ascii="Arial" w:hAnsi="Arial" w:cs="Arial"/>
          <w:color w:val="50535A"/>
        </w:rPr>
      </w:pPr>
    </w:p>
    <w:p w14:paraId="12B6C76E" w14:textId="3F8F2ED8" w:rsidR="001C5E6A" w:rsidRDefault="008C0E1B" w:rsidP="001C5E6A">
      <w:pPr>
        <w:rPr>
          <w:rFonts w:ascii="Arial" w:hAnsi="Arial" w:cs="Arial"/>
          <w:color w:val="50535A"/>
        </w:rPr>
      </w:pPr>
      <w:r>
        <w:rPr>
          <w:rFonts w:ascii="Arial" w:hAnsi="Arial" w:cs="Arial"/>
          <w:color w:val="50535A"/>
        </w:rPr>
        <w:t xml:space="preserve">Read the full details on SITR from the HMRC </w:t>
      </w:r>
      <w:hyperlink r:id="rId26" w:history="1">
        <w:r w:rsidR="004E2919" w:rsidRPr="00F95761">
          <w:rPr>
            <w:rStyle w:val="Hyperlink"/>
            <w:rFonts w:ascii="Arial" w:hAnsi="Arial" w:cs="Arial"/>
            <w:color w:val="AFB700"/>
          </w:rPr>
          <w:t>here</w:t>
        </w:r>
      </w:hyperlink>
      <w:r>
        <w:rPr>
          <w:rFonts w:ascii="Arial" w:hAnsi="Arial" w:cs="Arial"/>
          <w:color w:val="50535A"/>
        </w:rPr>
        <w:t xml:space="preserve">. </w:t>
      </w:r>
      <w:r w:rsidR="00707C67">
        <w:rPr>
          <w:rFonts w:ascii="Arial" w:hAnsi="Arial" w:cs="Arial"/>
          <w:color w:val="50535A"/>
        </w:rPr>
        <w:t xml:space="preserve">If you have any questions, please email us on </w:t>
      </w:r>
      <w:hyperlink r:id="rId27" w:history="1">
        <w:r w:rsidR="00707C67" w:rsidRPr="00707C67">
          <w:rPr>
            <w:rStyle w:val="Hyperlink"/>
            <w:rFonts w:ascii="Arial" w:hAnsi="Arial" w:cs="Arial"/>
            <w:color w:val="AFB700"/>
          </w:rPr>
          <w:t>launchme@firstport.org.uk</w:t>
        </w:r>
      </w:hyperlink>
      <w:r w:rsidR="00707C67">
        <w:rPr>
          <w:rFonts w:ascii="Arial" w:hAnsi="Arial" w:cs="Arial"/>
          <w:color w:val="50535A"/>
        </w:rPr>
        <w:t xml:space="preserve">. </w:t>
      </w:r>
    </w:p>
    <w:p w14:paraId="7304F9D8" w14:textId="77777777" w:rsidR="001C5E6A" w:rsidRPr="001C5E6A" w:rsidRDefault="001C5E6A" w:rsidP="001C5E6A">
      <w:pPr>
        <w:rPr>
          <w:rFonts w:ascii="Arial" w:hAnsi="Arial" w:cs="Arial"/>
          <w:color w:val="50535A"/>
        </w:rPr>
      </w:pPr>
    </w:p>
    <w:p w14:paraId="7FCD6F7C" w14:textId="73018486" w:rsidR="00BF3D12" w:rsidRPr="00E9646A" w:rsidRDefault="004B42BB" w:rsidP="00D9284B">
      <w:pPr>
        <w:spacing w:after="120"/>
        <w:rPr>
          <w:rFonts w:ascii="Arial" w:hAnsi="Arial" w:cs="Arial"/>
          <w:color w:val="AFB700"/>
        </w:rPr>
      </w:pPr>
      <w:r>
        <w:rPr>
          <w:rFonts w:ascii="TisaSansPro" w:hAnsi="TisaSansPro" w:cs="Arial"/>
          <w:b/>
          <w:color w:val="AFB700"/>
          <w:sz w:val="28"/>
          <w:szCs w:val="28"/>
        </w:rPr>
        <w:t xml:space="preserve">A note on </w:t>
      </w:r>
      <w:r w:rsidR="00BF3D12" w:rsidRPr="00E9646A">
        <w:rPr>
          <w:rFonts w:ascii="TisaSansPro" w:hAnsi="TisaSansPro" w:cs="Arial"/>
          <w:b/>
          <w:color w:val="AFB700"/>
          <w:sz w:val="28"/>
          <w:szCs w:val="28"/>
        </w:rPr>
        <w:t xml:space="preserve">State Aid </w:t>
      </w:r>
    </w:p>
    <w:p w14:paraId="073ADED0" w14:textId="77777777" w:rsidR="00BF3D12" w:rsidRPr="00D02FB3" w:rsidRDefault="00BF3D12" w:rsidP="00D9284B">
      <w:pPr>
        <w:rPr>
          <w:rFonts w:ascii="Arial" w:hAnsi="Arial" w:cs="Arial"/>
          <w:color w:val="50535A"/>
        </w:rPr>
      </w:pPr>
      <w:r w:rsidRPr="00D02FB3">
        <w:rPr>
          <w:rFonts w:ascii="Arial" w:hAnsi="Arial" w:cs="Arial"/>
          <w:color w:val="50535A"/>
        </w:rPr>
        <w:t>State Aid is a specific legal term arising from the European Union treaty which constitutes financial aid to organisations carrying out economic activity (whether or not for profit) whic</w:t>
      </w:r>
      <w:r>
        <w:rPr>
          <w:rFonts w:ascii="Arial" w:hAnsi="Arial" w:cs="Arial"/>
          <w:color w:val="50535A"/>
        </w:rPr>
        <w:t>h could distort competition. W</w:t>
      </w:r>
      <w:r w:rsidRPr="00D02FB3">
        <w:rPr>
          <w:rFonts w:ascii="Arial" w:hAnsi="Arial" w:cs="Arial"/>
          <w:color w:val="50535A"/>
        </w:rPr>
        <w:t>e need applicants to consider whether their project meets State Aid requirements.</w:t>
      </w:r>
    </w:p>
    <w:p w14:paraId="7882814A" w14:textId="77777777" w:rsidR="00BF3D12" w:rsidRPr="00D02FB3" w:rsidRDefault="00BF3D12" w:rsidP="00D9284B">
      <w:pPr>
        <w:rPr>
          <w:rFonts w:ascii="Arial" w:hAnsi="Arial" w:cs="Arial"/>
          <w:color w:val="50535A"/>
        </w:rPr>
      </w:pPr>
    </w:p>
    <w:p w14:paraId="41A6E8C5" w14:textId="77777777" w:rsidR="00BF3D12" w:rsidRPr="00D02FB3" w:rsidRDefault="00BF3D12" w:rsidP="00D9284B">
      <w:pPr>
        <w:rPr>
          <w:rFonts w:ascii="Arial" w:hAnsi="Arial" w:cs="Arial"/>
          <w:color w:val="50535A"/>
        </w:rPr>
      </w:pPr>
      <w:r w:rsidRPr="00D02FB3">
        <w:rPr>
          <w:rFonts w:ascii="Arial" w:hAnsi="Arial" w:cs="Arial"/>
          <w:color w:val="50535A"/>
        </w:rPr>
        <w:t xml:space="preserve">If LaunchMe funding could give you an advantage over other organisations offering similar goods or services, or if the activities you want us to fund could affect trade between EU member states, then our funding might be considered to be ‘State Aid’. You can find out more about State Aid </w:t>
      </w:r>
      <w:hyperlink r:id="rId28" w:history="1">
        <w:r w:rsidRPr="00AF65E2">
          <w:rPr>
            <w:rStyle w:val="Hyperlink"/>
            <w:rFonts w:ascii="Arial" w:hAnsi="Arial" w:cs="Arial"/>
            <w:color w:val="AFB700"/>
          </w:rPr>
          <w:t>here</w:t>
        </w:r>
      </w:hyperlink>
      <w:r>
        <w:rPr>
          <w:rFonts w:ascii="Arial" w:hAnsi="Arial" w:cs="Arial"/>
          <w:color w:val="50535A"/>
        </w:rPr>
        <w:t>.</w:t>
      </w:r>
      <w:r w:rsidRPr="00D02FB3">
        <w:rPr>
          <w:rFonts w:ascii="Arial" w:hAnsi="Arial" w:cs="Arial"/>
          <w:color w:val="50535A"/>
        </w:rPr>
        <w:t xml:space="preserve"> </w:t>
      </w:r>
    </w:p>
    <w:p w14:paraId="3B3CB531" w14:textId="77777777" w:rsidR="00BF3D12" w:rsidRPr="00D02FB3" w:rsidRDefault="00BF3D12" w:rsidP="00D9284B">
      <w:pPr>
        <w:rPr>
          <w:rFonts w:ascii="Arial" w:hAnsi="Arial" w:cs="Arial"/>
          <w:color w:val="50535A"/>
        </w:rPr>
      </w:pPr>
    </w:p>
    <w:p w14:paraId="22FFFAA9" w14:textId="77777777" w:rsidR="00BF3D12" w:rsidRPr="00D02FB3" w:rsidRDefault="00BF3D12" w:rsidP="00D9284B">
      <w:pPr>
        <w:rPr>
          <w:rFonts w:ascii="Arial" w:hAnsi="Arial" w:cs="Arial"/>
          <w:color w:val="50535A"/>
        </w:rPr>
      </w:pPr>
      <w:r w:rsidRPr="00D02FB3">
        <w:rPr>
          <w:rFonts w:ascii="Arial" w:hAnsi="Arial" w:cs="Arial"/>
          <w:color w:val="50535A"/>
        </w:rPr>
        <w:lastRenderedPageBreak/>
        <w:t>State aid rules are complex, but as a very general guide projects involving trading activities are unlikely to breach state aid rules if they are small scale; delivered in a defined local area; are for charitable, social, cultural or educational purposes; and do not affect trade between member states of the European Union.</w:t>
      </w:r>
    </w:p>
    <w:p w14:paraId="513FE169" w14:textId="77777777" w:rsidR="00BF3D12" w:rsidRPr="00D02FB3" w:rsidRDefault="00BF3D12" w:rsidP="00D9284B">
      <w:pPr>
        <w:rPr>
          <w:rFonts w:ascii="Arial" w:hAnsi="Arial" w:cs="Arial"/>
          <w:color w:val="50535A"/>
        </w:rPr>
      </w:pPr>
    </w:p>
    <w:p w14:paraId="1AB765F1" w14:textId="77777777" w:rsidR="00BF3D12" w:rsidRPr="009055C4" w:rsidRDefault="00BF3D12" w:rsidP="00D9284B">
      <w:pPr>
        <w:rPr>
          <w:rFonts w:ascii="Arial" w:hAnsi="Arial" w:cs="Arial"/>
          <w:b/>
          <w:color w:val="50535A"/>
        </w:rPr>
      </w:pPr>
      <w:r w:rsidRPr="009055C4">
        <w:rPr>
          <w:rFonts w:ascii="Arial" w:hAnsi="Arial" w:cs="Arial"/>
          <w:b/>
          <w:color w:val="50535A"/>
        </w:rPr>
        <w:t>It is your responsibility to understand your State Aid position when submitting an application to us for funding and when signing any subsequent contract.</w:t>
      </w:r>
    </w:p>
    <w:p w14:paraId="08CE9E81" w14:textId="77777777" w:rsidR="00BF3D12" w:rsidRPr="00D02FB3" w:rsidRDefault="00BF3D12" w:rsidP="00D9284B">
      <w:pPr>
        <w:rPr>
          <w:rFonts w:ascii="Arial" w:hAnsi="Arial" w:cs="Arial"/>
          <w:color w:val="50535A"/>
        </w:rPr>
      </w:pPr>
    </w:p>
    <w:p w14:paraId="5537010C" w14:textId="2685F2A3" w:rsidR="003C00BB" w:rsidRPr="00017DB5" w:rsidRDefault="00BF3D12" w:rsidP="00D9284B">
      <w:pPr>
        <w:rPr>
          <w:rFonts w:ascii="Arial" w:hAnsi="Arial" w:cs="Arial"/>
          <w:color w:val="50535A"/>
        </w:rPr>
      </w:pPr>
      <w:r w:rsidRPr="00D02FB3">
        <w:rPr>
          <w:rFonts w:ascii="Arial" w:hAnsi="Arial" w:cs="Arial"/>
          <w:color w:val="50535A"/>
        </w:rPr>
        <w:t xml:space="preserve">If you’re not sure whether you meet these criteria, please </w:t>
      </w:r>
      <w:r w:rsidR="004B42BB">
        <w:rPr>
          <w:rFonts w:ascii="Arial" w:hAnsi="Arial" w:cs="Arial"/>
          <w:color w:val="50535A"/>
        </w:rPr>
        <w:t xml:space="preserve">get in touch </w:t>
      </w:r>
      <w:r w:rsidRPr="00D02FB3">
        <w:rPr>
          <w:rFonts w:ascii="Arial" w:hAnsi="Arial" w:cs="Arial"/>
          <w:color w:val="50535A"/>
        </w:rPr>
        <w:t xml:space="preserve">before you submit your application. </w:t>
      </w:r>
    </w:p>
    <w:p w14:paraId="0BECC235" w14:textId="77777777" w:rsidR="0027430D" w:rsidRDefault="0027430D" w:rsidP="00D9284B">
      <w:pPr>
        <w:spacing w:after="120"/>
        <w:rPr>
          <w:rFonts w:ascii="TisaSansPro" w:hAnsi="TisaSansPro" w:cs="Arial"/>
          <w:b/>
          <w:color w:val="AFB700"/>
          <w:sz w:val="28"/>
          <w:szCs w:val="28"/>
        </w:rPr>
      </w:pPr>
    </w:p>
    <w:p w14:paraId="713DE196" w14:textId="4ED2E6CA" w:rsidR="00BE0D73" w:rsidRPr="00E9646A" w:rsidRDefault="008C0E1B" w:rsidP="00D9284B">
      <w:pPr>
        <w:spacing w:after="120"/>
        <w:rPr>
          <w:rFonts w:ascii="Arial" w:hAnsi="Arial" w:cs="Arial"/>
          <w:b/>
          <w:color w:val="AFB700"/>
        </w:rPr>
      </w:pPr>
      <w:r>
        <w:rPr>
          <w:rFonts w:ascii="TisaSansPro" w:hAnsi="TisaSansPro" w:cs="Arial"/>
          <w:b/>
          <w:color w:val="AFB700"/>
          <w:sz w:val="28"/>
          <w:szCs w:val="28"/>
        </w:rPr>
        <w:t>Completing the application form</w:t>
      </w:r>
    </w:p>
    <w:p w14:paraId="2DBAB0B4" w14:textId="51B229DA" w:rsidR="005A0162" w:rsidRPr="00867825" w:rsidRDefault="00596ABD" w:rsidP="00D9284B">
      <w:pPr>
        <w:rPr>
          <w:rFonts w:ascii="Arial" w:hAnsi="Arial" w:cs="Arial"/>
          <w:color w:val="595959" w:themeColor="text1" w:themeTint="A6"/>
        </w:rPr>
      </w:pPr>
      <w:r w:rsidRPr="00867825">
        <w:rPr>
          <w:rFonts w:ascii="Arial" w:hAnsi="Arial" w:cs="Arial"/>
          <w:color w:val="595959" w:themeColor="text1" w:themeTint="A6"/>
        </w:rPr>
        <w:t xml:space="preserve">Applications must be made </w:t>
      </w:r>
      <w:r w:rsidR="006C24D9" w:rsidRPr="00867825">
        <w:rPr>
          <w:rFonts w:ascii="Arial" w:hAnsi="Arial" w:cs="Arial"/>
          <w:color w:val="595959" w:themeColor="text1" w:themeTint="A6"/>
        </w:rPr>
        <w:t xml:space="preserve">online by completing the </w:t>
      </w:r>
      <w:r w:rsidRPr="00867825">
        <w:rPr>
          <w:rFonts w:ascii="Arial" w:hAnsi="Arial" w:cs="Arial"/>
          <w:color w:val="595959" w:themeColor="text1" w:themeTint="A6"/>
        </w:rPr>
        <w:t>application form found</w:t>
      </w:r>
      <w:r w:rsidR="00B54DED">
        <w:rPr>
          <w:rFonts w:ascii="Arial" w:hAnsi="Arial" w:cs="Arial"/>
          <w:color w:val="595959" w:themeColor="text1" w:themeTint="A6"/>
        </w:rPr>
        <w:t xml:space="preserve"> </w:t>
      </w:r>
      <w:hyperlink r:id="rId29" w:history="1">
        <w:r w:rsidR="00B54DED" w:rsidRPr="00B54DED">
          <w:rPr>
            <w:rStyle w:val="Hyperlink"/>
            <w:rFonts w:ascii="Arial" w:hAnsi="Arial" w:cs="Arial"/>
          </w:rPr>
          <w:t>here</w:t>
        </w:r>
        <w:r w:rsidR="00B54DED" w:rsidRPr="00B54DED">
          <w:rPr>
            <w:rStyle w:val="Hyperlink"/>
          </w:rPr>
          <w:t>.</w:t>
        </w:r>
      </w:hyperlink>
    </w:p>
    <w:p w14:paraId="2840FB94" w14:textId="77777777" w:rsidR="005A0162" w:rsidRPr="00867825" w:rsidRDefault="005A0162" w:rsidP="00D9284B">
      <w:pPr>
        <w:rPr>
          <w:rFonts w:ascii="Arial" w:hAnsi="Arial" w:cs="Arial"/>
          <w:color w:val="595959" w:themeColor="text1" w:themeTint="A6"/>
        </w:rPr>
      </w:pPr>
    </w:p>
    <w:p w14:paraId="713DE1B7" w14:textId="04E02CFD" w:rsidR="00596ABD" w:rsidRPr="00867825" w:rsidRDefault="00596ABD" w:rsidP="00D9284B">
      <w:pPr>
        <w:rPr>
          <w:rFonts w:ascii="Arial" w:hAnsi="Arial" w:cs="Arial"/>
          <w:color w:val="595959" w:themeColor="text1" w:themeTint="A6"/>
        </w:rPr>
      </w:pPr>
      <w:r w:rsidRPr="00867825">
        <w:rPr>
          <w:rFonts w:ascii="Arial" w:hAnsi="Arial" w:cs="Arial"/>
          <w:color w:val="595959" w:themeColor="text1" w:themeTint="A6"/>
        </w:rPr>
        <w:t xml:space="preserve">If you need an application form or </w:t>
      </w:r>
      <w:r w:rsidR="0085112C" w:rsidRPr="00867825">
        <w:rPr>
          <w:rFonts w:ascii="Arial" w:hAnsi="Arial" w:cs="Arial"/>
          <w:color w:val="595959" w:themeColor="text1" w:themeTint="A6"/>
        </w:rPr>
        <w:t>this document</w:t>
      </w:r>
      <w:r w:rsidRPr="00867825">
        <w:rPr>
          <w:rFonts w:ascii="Arial" w:hAnsi="Arial" w:cs="Arial"/>
          <w:color w:val="595959" w:themeColor="text1" w:themeTint="A6"/>
        </w:rPr>
        <w:t xml:space="preserve"> in another format, please contact us</w:t>
      </w:r>
      <w:r w:rsidR="00342F92" w:rsidRPr="00867825">
        <w:rPr>
          <w:rFonts w:ascii="Arial" w:hAnsi="Arial" w:cs="Arial"/>
          <w:color w:val="595959" w:themeColor="text1" w:themeTint="A6"/>
        </w:rPr>
        <w:t xml:space="preserve"> on </w:t>
      </w:r>
      <w:r w:rsidR="0085282A">
        <w:rPr>
          <w:rFonts w:ascii="Arial" w:hAnsi="Arial" w:cs="Arial"/>
          <w:color w:val="595959" w:themeColor="text1" w:themeTint="A6"/>
        </w:rPr>
        <w:t>0131 564 0331</w:t>
      </w:r>
      <w:r w:rsidR="00342F92" w:rsidRPr="00867825">
        <w:rPr>
          <w:rFonts w:ascii="Arial" w:hAnsi="Arial" w:cs="Arial"/>
          <w:color w:val="595959" w:themeColor="text1" w:themeTint="A6"/>
        </w:rPr>
        <w:t xml:space="preserve"> or email launchme@firstport.org.uk</w:t>
      </w:r>
      <w:r w:rsidRPr="00867825">
        <w:rPr>
          <w:rFonts w:ascii="Arial" w:hAnsi="Arial" w:cs="Arial"/>
          <w:color w:val="595959" w:themeColor="text1" w:themeTint="A6"/>
        </w:rPr>
        <w:t>.</w:t>
      </w:r>
    </w:p>
    <w:p w14:paraId="713DE1B8" w14:textId="77777777" w:rsidR="00596ABD" w:rsidRPr="00867825" w:rsidRDefault="00596ABD" w:rsidP="00D9284B">
      <w:pPr>
        <w:rPr>
          <w:rFonts w:ascii="Arial" w:hAnsi="Arial" w:cs="Arial"/>
          <w:color w:val="595959" w:themeColor="text1" w:themeTint="A6"/>
        </w:rPr>
      </w:pPr>
    </w:p>
    <w:p w14:paraId="713DE1B9" w14:textId="77777777" w:rsidR="00BE0D73" w:rsidRPr="00867825" w:rsidRDefault="006C24D9" w:rsidP="00D9284B">
      <w:pPr>
        <w:rPr>
          <w:rFonts w:ascii="Arial" w:hAnsi="Arial" w:cs="Arial"/>
          <w:color w:val="595959" w:themeColor="text1" w:themeTint="A6"/>
        </w:rPr>
      </w:pPr>
      <w:r w:rsidRPr="00867825">
        <w:rPr>
          <w:rFonts w:ascii="Arial" w:hAnsi="Arial" w:cs="Arial"/>
          <w:color w:val="595959" w:themeColor="text1" w:themeTint="A6"/>
        </w:rPr>
        <w:t>The</w:t>
      </w:r>
      <w:r w:rsidR="00BE0D73" w:rsidRPr="00867825">
        <w:rPr>
          <w:rFonts w:ascii="Arial" w:hAnsi="Arial" w:cs="Arial"/>
          <w:color w:val="595959" w:themeColor="text1" w:themeTint="A6"/>
        </w:rPr>
        <w:t xml:space="preserve"> form is designed to give us a brief overview of your social enterprise, so you shouldn’t need </w:t>
      </w:r>
      <w:r w:rsidR="00F7244F" w:rsidRPr="00867825">
        <w:rPr>
          <w:rFonts w:ascii="Arial" w:hAnsi="Arial" w:cs="Arial"/>
          <w:color w:val="595959" w:themeColor="text1" w:themeTint="A6"/>
        </w:rPr>
        <w:t>to write more than the</w:t>
      </w:r>
      <w:r w:rsidR="00BE0D73" w:rsidRPr="00867825">
        <w:rPr>
          <w:rFonts w:ascii="Arial" w:hAnsi="Arial" w:cs="Arial"/>
          <w:color w:val="595959" w:themeColor="text1" w:themeTint="A6"/>
        </w:rPr>
        <w:t xml:space="preserve"> word limits.</w:t>
      </w:r>
    </w:p>
    <w:p w14:paraId="713DE1BA" w14:textId="77777777" w:rsidR="00F7244F" w:rsidRPr="00867825" w:rsidRDefault="00F7244F" w:rsidP="00D9284B">
      <w:pPr>
        <w:rPr>
          <w:rFonts w:ascii="Arial" w:hAnsi="Arial" w:cs="Arial"/>
          <w:color w:val="50535A"/>
        </w:rPr>
      </w:pPr>
    </w:p>
    <w:p w14:paraId="03FFBCE6" w14:textId="5694AD49" w:rsidR="00B60BF3" w:rsidRDefault="00B60BF3" w:rsidP="00D9284B">
      <w:pPr>
        <w:rPr>
          <w:rFonts w:ascii="Arial" w:hAnsi="Arial" w:cs="Arial"/>
          <w:color w:val="50535A"/>
        </w:rPr>
      </w:pPr>
      <w:r w:rsidRPr="00867825">
        <w:rPr>
          <w:rFonts w:ascii="Arial" w:hAnsi="Arial" w:cs="Arial"/>
          <w:color w:val="50535A"/>
        </w:rPr>
        <w:t>You will be able to navigate through the application form, without completing the required fields, to</w:t>
      </w:r>
      <w:r>
        <w:rPr>
          <w:rFonts w:ascii="Arial" w:hAnsi="Arial" w:cs="Arial"/>
          <w:color w:val="50535A"/>
        </w:rPr>
        <w:t xml:space="preserve"> see the questions and prepare. When you submit your </w:t>
      </w:r>
      <w:r w:rsidR="00557F55">
        <w:rPr>
          <w:rFonts w:ascii="Arial" w:hAnsi="Arial" w:cs="Arial"/>
          <w:color w:val="50535A"/>
        </w:rPr>
        <w:t>application,</w:t>
      </w:r>
      <w:r>
        <w:rPr>
          <w:rFonts w:ascii="Arial" w:hAnsi="Arial" w:cs="Arial"/>
          <w:color w:val="50535A"/>
        </w:rPr>
        <w:t xml:space="preserve"> it will take you back to any required fields that you have forgotten to complete.</w:t>
      </w:r>
    </w:p>
    <w:p w14:paraId="4F15D6E5" w14:textId="77777777" w:rsidR="00B60BF3" w:rsidRDefault="00B60BF3" w:rsidP="00D9284B">
      <w:pPr>
        <w:rPr>
          <w:rFonts w:ascii="Arial" w:hAnsi="Arial" w:cs="Arial"/>
          <w:color w:val="50535A"/>
        </w:rPr>
      </w:pPr>
    </w:p>
    <w:p w14:paraId="6EBCB7C8" w14:textId="5A82EDB1" w:rsidR="001D583C" w:rsidRPr="00557F55" w:rsidRDefault="00596ABD" w:rsidP="001D583C">
      <w:pPr>
        <w:pStyle w:val="NormalWeb"/>
        <w:rPr>
          <w:rFonts w:ascii="Arial" w:hAnsi="Arial" w:cs="Arial"/>
          <w:color w:val="595959" w:themeColor="text1" w:themeTint="A6"/>
          <w:sz w:val="22"/>
          <w:szCs w:val="22"/>
        </w:rPr>
      </w:pPr>
      <w:r w:rsidRPr="00557F55">
        <w:rPr>
          <w:rFonts w:ascii="Arial" w:hAnsi="Arial" w:cs="Arial"/>
          <w:color w:val="50535A"/>
          <w:sz w:val="22"/>
          <w:szCs w:val="22"/>
        </w:rPr>
        <w:t xml:space="preserve">The </w:t>
      </w:r>
      <w:r w:rsidR="00F7244F" w:rsidRPr="00557F55">
        <w:rPr>
          <w:rFonts w:ascii="Arial" w:hAnsi="Arial" w:cs="Arial"/>
          <w:color w:val="50535A"/>
          <w:sz w:val="22"/>
          <w:szCs w:val="22"/>
        </w:rPr>
        <w:t xml:space="preserve">online form allows you </w:t>
      </w:r>
      <w:r w:rsidR="004C3F29" w:rsidRPr="00557F55">
        <w:rPr>
          <w:rFonts w:ascii="Arial" w:hAnsi="Arial" w:cs="Arial"/>
          <w:color w:val="50535A"/>
          <w:sz w:val="22"/>
          <w:szCs w:val="22"/>
        </w:rPr>
        <w:t xml:space="preserve">to save and resume </w:t>
      </w:r>
      <w:r w:rsidR="00F7244F" w:rsidRPr="00557F55">
        <w:rPr>
          <w:rFonts w:ascii="Arial" w:hAnsi="Arial" w:cs="Arial"/>
          <w:color w:val="50535A"/>
          <w:sz w:val="22"/>
          <w:szCs w:val="22"/>
        </w:rPr>
        <w:t xml:space="preserve">if you </w:t>
      </w:r>
      <w:r w:rsidRPr="00557F55">
        <w:rPr>
          <w:rFonts w:ascii="Arial" w:hAnsi="Arial" w:cs="Arial"/>
          <w:color w:val="50535A"/>
          <w:sz w:val="22"/>
          <w:szCs w:val="22"/>
        </w:rPr>
        <w:t xml:space="preserve">don’t </w:t>
      </w:r>
      <w:r w:rsidR="00F7244F" w:rsidRPr="00557F55">
        <w:rPr>
          <w:rFonts w:ascii="Arial" w:hAnsi="Arial" w:cs="Arial"/>
          <w:color w:val="50535A"/>
          <w:sz w:val="22"/>
          <w:szCs w:val="22"/>
        </w:rPr>
        <w:t xml:space="preserve">complete the form in one go. </w:t>
      </w:r>
      <w:r w:rsidR="001D583C" w:rsidRPr="00557F55">
        <w:rPr>
          <w:rFonts w:ascii="Arial" w:hAnsi="Arial" w:cs="Arial"/>
          <w:color w:val="595959" w:themeColor="text1" w:themeTint="A6"/>
          <w:sz w:val="22"/>
          <w:szCs w:val="22"/>
        </w:rPr>
        <w:t xml:space="preserve">The form uses your browsers storage to save your progress. This means that when you press save, you can navigate away from the form, and when you next work on your answers it will have your previous answers filled in already. </w:t>
      </w:r>
    </w:p>
    <w:p w14:paraId="58E37668" w14:textId="77777777" w:rsidR="001D583C" w:rsidRPr="00557F55" w:rsidRDefault="001D583C" w:rsidP="001D583C">
      <w:pPr>
        <w:spacing w:before="100" w:beforeAutospacing="1" w:after="100" w:afterAutospacing="1"/>
        <w:rPr>
          <w:rFonts w:ascii="Arial" w:eastAsia="Times New Roman" w:hAnsi="Arial" w:cs="Arial"/>
          <w:color w:val="595959" w:themeColor="text1" w:themeTint="A6"/>
          <w:lang w:eastAsia="en-GB"/>
        </w:rPr>
      </w:pPr>
      <w:r w:rsidRPr="00557F55">
        <w:rPr>
          <w:rFonts w:ascii="Arial" w:eastAsia="Times New Roman" w:hAnsi="Arial" w:cs="Arial"/>
          <w:color w:val="595959" w:themeColor="text1" w:themeTint="A6"/>
          <w:lang w:eastAsia="en-GB"/>
        </w:rPr>
        <w:t xml:space="preserve">Important things to note: </w:t>
      </w:r>
    </w:p>
    <w:p w14:paraId="29424C46" w14:textId="77777777" w:rsidR="001D583C" w:rsidRPr="00557F55" w:rsidRDefault="001D583C" w:rsidP="001D583C">
      <w:pPr>
        <w:numPr>
          <w:ilvl w:val="0"/>
          <w:numId w:val="15"/>
        </w:numPr>
        <w:spacing w:before="100" w:beforeAutospacing="1" w:after="100" w:afterAutospacing="1"/>
        <w:rPr>
          <w:rFonts w:ascii="Arial" w:eastAsia="Times New Roman" w:hAnsi="Arial" w:cs="Arial"/>
          <w:color w:val="595959" w:themeColor="text1" w:themeTint="A6"/>
          <w:lang w:eastAsia="en-GB"/>
        </w:rPr>
      </w:pPr>
      <w:r w:rsidRPr="00557F55">
        <w:rPr>
          <w:rFonts w:ascii="Arial" w:eastAsia="Times New Roman" w:hAnsi="Arial" w:cs="Arial"/>
          <w:color w:val="595959" w:themeColor="text1" w:themeTint="A6"/>
          <w:lang w:eastAsia="en-GB"/>
        </w:rPr>
        <w:t xml:space="preserve">Your form is saved on the browser you are using when you press the save button. This means that you will only be able to view your saved progress when using the same device and browser as before. </w:t>
      </w:r>
    </w:p>
    <w:p w14:paraId="6F74E0C2" w14:textId="77777777" w:rsidR="001D583C" w:rsidRPr="00557F55" w:rsidRDefault="001D583C" w:rsidP="001D583C">
      <w:pPr>
        <w:numPr>
          <w:ilvl w:val="0"/>
          <w:numId w:val="15"/>
        </w:numPr>
        <w:spacing w:before="100" w:beforeAutospacing="1" w:after="100" w:afterAutospacing="1"/>
        <w:rPr>
          <w:rFonts w:ascii="Arial" w:eastAsia="Times New Roman" w:hAnsi="Arial" w:cs="Arial"/>
          <w:color w:val="595959" w:themeColor="text1" w:themeTint="A6"/>
          <w:lang w:eastAsia="en-GB"/>
        </w:rPr>
      </w:pPr>
      <w:r w:rsidRPr="00557F55">
        <w:rPr>
          <w:rFonts w:ascii="Arial" w:eastAsia="Times New Roman" w:hAnsi="Arial" w:cs="Arial"/>
          <w:color w:val="595959" w:themeColor="text1" w:themeTint="A6"/>
          <w:lang w:eastAsia="en-GB"/>
        </w:rPr>
        <w:t xml:space="preserve">This save function is dependent on your browser history, if you delete your history, and/or browser caches you will risk losing the progress on your application. </w:t>
      </w:r>
    </w:p>
    <w:p w14:paraId="71DF6FAE" w14:textId="0DB57AE7" w:rsidR="001D583C" w:rsidRPr="00557F55" w:rsidRDefault="001D583C" w:rsidP="001D583C">
      <w:pPr>
        <w:numPr>
          <w:ilvl w:val="0"/>
          <w:numId w:val="15"/>
        </w:numPr>
        <w:spacing w:before="100" w:beforeAutospacing="1" w:after="100" w:afterAutospacing="1"/>
        <w:rPr>
          <w:rFonts w:ascii="Arial" w:eastAsia="Times New Roman" w:hAnsi="Arial" w:cs="Arial"/>
          <w:color w:val="595959" w:themeColor="text1" w:themeTint="A6"/>
          <w:lang w:eastAsia="en-GB"/>
        </w:rPr>
      </w:pPr>
      <w:r w:rsidRPr="00557F55">
        <w:rPr>
          <w:rFonts w:ascii="Arial" w:eastAsia="Times New Roman" w:hAnsi="Arial" w:cs="Arial"/>
          <w:color w:val="595959" w:themeColor="text1" w:themeTint="A6"/>
          <w:lang w:eastAsia="en-GB"/>
        </w:rPr>
        <w:t xml:space="preserve">This save function is best used for saving progress as you fill the form in. We highly recommend drafting your answers on the available application Word document before submitting your application to ensure your answers are not lost at any stage. </w:t>
      </w:r>
    </w:p>
    <w:p w14:paraId="713DE1BB" w14:textId="23CC5422" w:rsidR="00BE0D73" w:rsidRPr="00D02FB3" w:rsidRDefault="00BE0D73" w:rsidP="00D9284B">
      <w:pPr>
        <w:rPr>
          <w:rFonts w:ascii="Arial" w:hAnsi="Arial" w:cs="Arial"/>
          <w:color w:val="50535A"/>
        </w:rPr>
      </w:pPr>
    </w:p>
    <w:p w14:paraId="713DE1BC" w14:textId="77777777" w:rsidR="00BE0D73" w:rsidRPr="00D02FB3" w:rsidRDefault="00BE0D73" w:rsidP="00D9284B">
      <w:pPr>
        <w:rPr>
          <w:rFonts w:ascii="Arial" w:hAnsi="Arial" w:cs="Arial"/>
          <w:color w:val="50535A"/>
        </w:rPr>
      </w:pPr>
    </w:p>
    <w:p w14:paraId="0DDDF3FA" w14:textId="68D1AD15" w:rsidR="008C0E1B" w:rsidRDefault="00A261B8" w:rsidP="00D9284B">
      <w:pPr>
        <w:rPr>
          <w:rFonts w:ascii="Arial" w:hAnsi="Arial" w:cs="Arial"/>
          <w:b/>
          <w:color w:val="50535A"/>
        </w:rPr>
      </w:pPr>
      <w:r w:rsidRPr="00D02FB3">
        <w:rPr>
          <w:rFonts w:ascii="Arial" w:hAnsi="Arial" w:cs="Arial"/>
          <w:b/>
          <w:color w:val="50535A"/>
        </w:rPr>
        <w:t xml:space="preserve">You must submit your completed application form by 12 noon on </w:t>
      </w:r>
      <w:r w:rsidR="00A51829">
        <w:rPr>
          <w:rFonts w:ascii="Arial" w:hAnsi="Arial" w:cs="Arial"/>
          <w:b/>
          <w:color w:val="50535A"/>
        </w:rPr>
        <w:t>Monday 14</w:t>
      </w:r>
      <w:r w:rsidR="00A51829" w:rsidRPr="000F0C28">
        <w:rPr>
          <w:rFonts w:ascii="Arial" w:hAnsi="Arial" w:cs="Arial"/>
          <w:b/>
          <w:color w:val="50535A"/>
          <w:vertAlign w:val="superscript"/>
        </w:rPr>
        <w:t>th</w:t>
      </w:r>
      <w:r w:rsidR="00A51829">
        <w:rPr>
          <w:rFonts w:ascii="Arial" w:hAnsi="Arial" w:cs="Arial"/>
          <w:b/>
          <w:color w:val="50535A"/>
        </w:rPr>
        <w:t xml:space="preserve"> </w:t>
      </w:r>
      <w:r w:rsidR="0074541D">
        <w:rPr>
          <w:rFonts w:ascii="Arial" w:hAnsi="Arial" w:cs="Arial"/>
          <w:b/>
          <w:color w:val="50535A"/>
        </w:rPr>
        <w:t>December 2020</w:t>
      </w:r>
      <w:r w:rsidR="008C0E1B">
        <w:rPr>
          <w:rFonts w:ascii="Arial" w:hAnsi="Arial" w:cs="Arial"/>
          <w:b/>
          <w:color w:val="50535A"/>
        </w:rPr>
        <w:t>.</w:t>
      </w:r>
    </w:p>
    <w:p w14:paraId="618CC3E3" w14:textId="77777777" w:rsidR="008C0E1B" w:rsidRDefault="008C0E1B" w:rsidP="00D9284B">
      <w:pPr>
        <w:rPr>
          <w:rFonts w:ascii="Arial" w:hAnsi="Arial" w:cs="Arial"/>
          <w:b/>
          <w:color w:val="50535A"/>
        </w:rPr>
      </w:pPr>
    </w:p>
    <w:p w14:paraId="713DE1BF" w14:textId="6C800B24" w:rsidR="00A261B8" w:rsidRDefault="00596ABD" w:rsidP="00D9284B">
      <w:pPr>
        <w:rPr>
          <w:rFonts w:ascii="Arial" w:hAnsi="Arial" w:cs="Arial"/>
          <w:b/>
          <w:color w:val="50535A"/>
        </w:rPr>
      </w:pPr>
      <w:r w:rsidRPr="00BB60B0">
        <w:rPr>
          <w:rFonts w:ascii="Arial" w:hAnsi="Arial" w:cs="Arial"/>
          <w:color w:val="50535A"/>
        </w:rPr>
        <w:t>As part of the application, you will be asked to</w:t>
      </w:r>
      <w:r w:rsidRPr="00BB60B0">
        <w:rPr>
          <w:rFonts w:ascii="Arial" w:hAnsi="Arial" w:cs="Arial"/>
          <w:b/>
          <w:color w:val="50535A"/>
        </w:rPr>
        <w:t xml:space="preserve"> upload </w:t>
      </w:r>
      <w:r w:rsidR="00A261B8" w:rsidRPr="00BB60B0">
        <w:rPr>
          <w:rFonts w:ascii="Arial" w:hAnsi="Arial" w:cs="Arial"/>
          <w:b/>
          <w:color w:val="50535A"/>
        </w:rPr>
        <w:t>a copy of your most recent ann</w:t>
      </w:r>
      <w:r w:rsidR="00445753" w:rsidRPr="00BB60B0">
        <w:rPr>
          <w:rFonts w:ascii="Arial" w:hAnsi="Arial" w:cs="Arial"/>
          <w:b/>
          <w:color w:val="50535A"/>
        </w:rPr>
        <w:t>ual accounts</w:t>
      </w:r>
      <w:r w:rsidR="00F90F3E" w:rsidRPr="00BB60B0">
        <w:rPr>
          <w:rFonts w:ascii="Arial" w:hAnsi="Arial" w:cs="Arial"/>
          <w:color w:val="50535A"/>
        </w:rPr>
        <w:t>.</w:t>
      </w:r>
      <w:r w:rsidRPr="00BB60B0">
        <w:rPr>
          <w:rFonts w:ascii="Arial" w:hAnsi="Arial" w:cs="Arial"/>
          <w:b/>
          <w:color w:val="50535A"/>
        </w:rPr>
        <w:t xml:space="preserve"> </w:t>
      </w:r>
      <w:r w:rsidR="00F90F3E" w:rsidRPr="00BB60B0">
        <w:rPr>
          <w:rFonts w:ascii="Arial" w:hAnsi="Arial" w:cs="Arial"/>
          <w:color w:val="50535A"/>
        </w:rPr>
        <w:t xml:space="preserve">If your enterprise has been trading for less than one year or your annual accounts are not yet ready, you will need to submit your most </w:t>
      </w:r>
      <w:r w:rsidR="00341691" w:rsidRPr="00BB60B0">
        <w:rPr>
          <w:rFonts w:ascii="Arial" w:hAnsi="Arial" w:cs="Arial"/>
          <w:color w:val="50535A"/>
        </w:rPr>
        <w:t>up to date cash flow</w:t>
      </w:r>
      <w:r w:rsidR="00F90F3E" w:rsidRPr="00BB60B0">
        <w:rPr>
          <w:rFonts w:ascii="Arial" w:hAnsi="Arial" w:cs="Arial"/>
          <w:color w:val="50535A"/>
        </w:rPr>
        <w:t xml:space="preserve"> (including every month of trading since you st</w:t>
      </w:r>
      <w:r w:rsidR="004F0DA6" w:rsidRPr="00BB60B0">
        <w:rPr>
          <w:rFonts w:ascii="Arial" w:hAnsi="Arial" w:cs="Arial"/>
          <w:color w:val="50535A"/>
        </w:rPr>
        <w:t>arted)</w:t>
      </w:r>
      <w:r w:rsidR="00341691" w:rsidRPr="00BB60B0">
        <w:rPr>
          <w:rFonts w:ascii="Arial" w:hAnsi="Arial" w:cs="Arial"/>
          <w:b/>
          <w:color w:val="50535A"/>
        </w:rPr>
        <w:t>.</w:t>
      </w:r>
      <w:r w:rsidR="0003334A" w:rsidRPr="00BB60B0">
        <w:rPr>
          <w:rFonts w:ascii="Arial" w:hAnsi="Arial" w:cs="Arial"/>
          <w:b/>
          <w:color w:val="50535A"/>
        </w:rPr>
        <w:t xml:space="preserve"> </w:t>
      </w:r>
      <w:r w:rsidR="0003334A" w:rsidRPr="00BB60B0">
        <w:rPr>
          <w:rFonts w:ascii="Arial" w:hAnsi="Arial" w:cs="Arial"/>
          <w:color w:val="50535A"/>
        </w:rPr>
        <w:t>In this instance, y</w:t>
      </w:r>
      <w:r w:rsidR="0003334A" w:rsidRPr="00BB60B0">
        <w:rPr>
          <w:rFonts w:ascii="Arial" w:hAnsi="Arial" w:cs="Arial"/>
          <w:color w:val="50535A"/>
          <w:szCs w:val="24"/>
        </w:rPr>
        <w:t>ou will also be required to submit evidence of your financial performance at a later stage of the application process.</w:t>
      </w:r>
      <w:r w:rsidR="0003334A" w:rsidRPr="0003334A">
        <w:rPr>
          <w:rFonts w:ascii="Arial" w:hAnsi="Arial" w:cs="Arial"/>
          <w:color w:val="50535A"/>
          <w:szCs w:val="24"/>
          <w:u w:val="single"/>
        </w:rPr>
        <w:t xml:space="preserve">  </w:t>
      </w:r>
    </w:p>
    <w:p w14:paraId="19245E5F" w14:textId="2D7D9F3D" w:rsidR="004F0DA6" w:rsidRDefault="004F0DA6" w:rsidP="00D9284B">
      <w:pPr>
        <w:rPr>
          <w:rFonts w:ascii="Arial" w:hAnsi="Arial" w:cs="Arial"/>
          <w:b/>
          <w:color w:val="50535A"/>
        </w:rPr>
      </w:pPr>
    </w:p>
    <w:p w14:paraId="2DCBF49E" w14:textId="4EE9EB20" w:rsidR="00315D08" w:rsidRPr="0083493B" w:rsidRDefault="004F0DA6" w:rsidP="00D9284B">
      <w:pPr>
        <w:rPr>
          <w:rFonts w:ascii="Arial" w:hAnsi="Arial" w:cs="Arial"/>
          <w:color w:val="50535A"/>
        </w:rPr>
      </w:pPr>
      <w:r>
        <w:rPr>
          <w:rFonts w:ascii="Arial" w:hAnsi="Arial" w:cs="Arial"/>
          <w:color w:val="50535A"/>
        </w:rPr>
        <w:lastRenderedPageBreak/>
        <w:t xml:space="preserve">If you have any queries or would like support to strengthen your application, we would encourage you to engage with our team at one of our </w:t>
      </w:r>
      <w:r w:rsidR="00C05476">
        <w:rPr>
          <w:rFonts w:ascii="Arial" w:hAnsi="Arial" w:cs="Arial"/>
          <w:color w:val="50535A"/>
        </w:rPr>
        <w:t xml:space="preserve">webinar </w:t>
      </w:r>
      <w:r>
        <w:rPr>
          <w:rFonts w:ascii="Arial" w:hAnsi="Arial" w:cs="Arial"/>
          <w:color w:val="50535A"/>
        </w:rPr>
        <w:t>events</w:t>
      </w:r>
      <w:r w:rsidR="00445753">
        <w:rPr>
          <w:rFonts w:ascii="Arial" w:hAnsi="Arial" w:cs="Arial"/>
          <w:color w:val="50535A"/>
        </w:rPr>
        <w:t xml:space="preserve"> (see page 1 for details and dates)</w:t>
      </w:r>
      <w:r>
        <w:rPr>
          <w:rFonts w:ascii="Arial" w:hAnsi="Arial" w:cs="Arial"/>
          <w:color w:val="50535A"/>
        </w:rPr>
        <w:t xml:space="preserve"> or at a one to one meeting at any point before the deadline date.</w:t>
      </w:r>
    </w:p>
    <w:p w14:paraId="102FA9C9" w14:textId="77777777" w:rsidR="00315D08" w:rsidRDefault="00315D08" w:rsidP="00D9284B">
      <w:pPr>
        <w:spacing w:after="120"/>
        <w:rPr>
          <w:rFonts w:ascii="TisaSansPro" w:hAnsi="TisaSansPro" w:cs="Arial"/>
          <w:b/>
          <w:color w:val="AFB700"/>
          <w:sz w:val="28"/>
          <w:szCs w:val="28"/>
        </w:rPr>
      </w:pPr>
    </w:p>
    <w:p w14:paraId="28B5AD27" w14:textId="6FCFC118" w:rsidR="008C0E1B" w:rsidRDefault="008C0E1B" w:rsidP="00D9284B">
      <w:pPr>
        <w:spacing w:after="120"/>
        <w:rPr>
          <w:rFonts w:ascii="TisaSansPro" w:hAnsi="TisaSansPro" w:cs="Arial"/>
          <w:b/>
          <w:color w:val="AFB700"/>
          <w:sz w:val="28"/>
          <w:szCs w:val="28"/>
        </w:rPr>
      </w:pPr>
      <w:r>
        <w:rPr>
          <w:rFonts w:ascii="TisaSansPro" w:hAnsi="TisaSansPro" w:cs="Arial"/>
          <w:b/>
          <w:color w:val="AFB700"/>
          <w:sz w:val="28"/>
          <w:szCs w:val="28"/>
        </w:rPr>
        <w:t>The application process</w:t>
      </w:r>
    </w:p>
    <w:p w14:paraId="5872FDA9" w14:textId="2FD09D6E" w:rsidR="00F16387" w:rsidRDefault="00F16387" w:rsidP="00D9284B">
      <w:pPr>
        <w:rPr>
          <w:rFonts w:ascii="Arial" w:hAnsi="Arial" w:cs="Arial"/>
          <w:color w:val="50535A"/>
        </w:rPr>
      </w:pPr>
      <w:r w:rsidRPr="00D02FB3">
        <w:rPr>
          <w:rFonts w:ascii="Arial" w:hAnsi="Arial" w:cs="Arial"/>
          <w:color w:val="50535A"/>
        </w:rPr>
        <w:t>You can submit your application at any time before the deadline</w:t>
      </w:r>
      <w:r>
        <w:rPr>
          <w:rFonts w:ascii="Arial" w:hAnsi="Arial" w:cs="Arial"/>
          <w:color w:val="50535A"/>
        </w:rPr>
        <w:t xml:space="preserve"> but it will not be assessed until after the deadline date.</w:t>
      </w:r>
      <w:r w:rsidR="00445753">
        <w:rPr>
          <w:rFonts w:ascii="Arial" w:hAnsi="Arial" w:cs="Arial"/>
          <w:color w:val="50535A"/>
        </w:rPr>
        <w:t xml:space="preserve"> After submitting your application online, you will receive an automated reply acknowledging receipt of your submission.</w:t>
      </w:r>
    </w:p>
    <w:p w14:paraId="3B94C2A7" w14:textId="46D7612F" w:rsidR="00071950" w:rsidRPr="00D02FB3" w:rsidRDefault="00071950" w:rsidP="00D9284B">
      <w:pPr>
        <w:rPr>
          <w:rFonts w:ascii="Arial" w:hAnsi="Arial" w:cs="Arial"/>
          <w:color w:val="50535A"/>
        </w:rPr>
      </w:pPr>
    </w:p>
    <w:p w14:paraId="4D87CF1D" w14:textId="0C4519DF" w:rsidR="0027430D" w:rsidRDefault="0022333C" w:rsidP="00D9284B">
      <w:pPr>
        <w:rPr>
          <w:rFonts w:ascii="Arial" w:hAnsi="Arial" w:cs="Arial"/>
          <w:color w:val="50535A"/>
        </w:rPr>
      </w:pPr>
      <w:r w:rsidRPr="00D02FB3">
        <w:rPr>
          <w:rFonts w:ascii="Arial" w:hAnsi="Arial" w:cs="Arial"/>
          <w:color w:val="50535A"/>
        </w:rPr>
        <w:t xml:space="preserve">You will be advised of the outcome of your application within </w:t>
      </w:r>
      <w:r w:rsidR="00C05476">
        <w:rPr>
          <w:rFonts w:ascii="Arial" w:hAnsi="Arial" w:cs="Arial"/>
          <w:color w:val="50535A"/>
        </w:rPr>
        <w:t>5</w:t>
      </w:r>
      <w:r w:rsidRPr="00D02FB3">
        <w:rPr>
          <w:rFonts w:ascii="Arial" w:hAnsi="Arial" w:cs="Arial"/>
          <w:color w:val="50535A"/>
        </w:rPr>
        <w:t xml:space="preserve"> weeks of the deadline date.</w:t>
      </w:r>
      <w:r w:rsidR="005F7F44">
        <w:rPr>
          <w:rFonts w:ascii="Arial" w:hAnsi="Arial" w:cs="Arial"/>
          <w:color w:val="50535A"/>
        </w:rPr>
        <w:t xml:space="preserve"> Ineligible applications will be notified by letter. </w:t>
      </w:r>
      <w:r w:rsidR="0048579F">
        <w:rPr>
          <w:rFonts w:ascii="Arial" w:hAnsi="Arial" w:cs="Arial"/>
          <w:color w:val="50535A"/>
        </w:rPr>
        <w:t xml:space="preserve">Longlisted applicants will be contacted by email and </w:t>
      </w:r>
      <w:r w:rsidR="00342F92">
        <w:rPr>
          <w:rFonts w:ascii="Arial" w:hAnsi="Arial" w:cs="Arial"/>
          <w:color w:val="50535A"/>
        </w:rPr>
        <w:t>will be required</w:t>
      </w:r>
      <w:r w:rsidR="0048579F">
        <w:rPr>
          <w:rFonts w:ascii="Arial" w:hAnsi="Arial" w:cs="Arial"/>
          <w:color w:val="50535A"/>
        </w:rPr>
        <w:t xml:space="preserve"> to attend the </w:t>
      </w:r>
      <w:proofErr w:type="spellStart"/>
      <w:r w:rsidR="0048579F">
        <w:rPr>
          <w:rFonts w:ascii="Arial" w:hAnsi="Arial" w:cs="Arial"/>
          <w:color w:val="50535A"/>
        </w:rPr>
        <w:t>LaunchPad</w:t>
      </w:r>
      <w:proofErr w:type="spellEnd"/>
      <w:r w:rsidR="0048579F">
        <w:rPr>
          <w:rFonts w:ascii="Arial" w:hAnsi="Arial" w:cs="Arial"/>
          <w:color w:val="50535A"/>
        </w:rPr>
        <w:t xml:space="preserve"> on </w:t>
      </w:r>
      <w:r w:rsidR="007A4CA0">
        <w:rPr>
          <w:rFonts w:ascii="Arial" w:hAnsi="Arial" w:cs="Arial"/>
          <w:color w:val="50535A"/>
        </w:rPr>
        <w:t>26 January 2020</w:t>
      </w:r>
      <w:r w:rsidR="0048579F">
        <w:rPr>
          <w:rFonts w:ascii="Arial" w:hAnsi="Arial" w:cs="Arial"/>
          <w:color w:val="50535A"/>
        </w:rPr>
        <w:t>.</w:t>
      </w:r>
      <w:r w:rsidR="00F134A8">
        <w:rPr>
          <w:rFonts w:ascii="Arial" w:hAnsi="Arial" w:cs="Arial"/>
          <w:color w:val="50535A"/>
        </w:rPr>
        <w:t xml:space="preserve"> See page 2 for further details on the LaunchMe journey.</w:t>
      </w:r>
    </w:p>
    <w:p w14:paraId="19ADCCEB" w14:textId="7CDD729D" w:rsidR="0027430D" w:rsidRDefault="0027430D" w:rsidP="00D9284B">
      <w:pPr>
        <w:spacing w:after="120"/>
        <w:rPr>
          <w:rFonts w:ascii="TisaSansPro" w:hAnsi="TisaSansPro" w:cs="Arial"/>
          <w:b/>
          <w:color w:val="AFB700"/>
          <w:sz w:val="28"/>
          <w:szCs w:val="28"/>
        </w:rPr>
      </w:pPr>
    </w:p>
    <w:p w14:paraId="713DE1DA" w14:textId="4415F6E7" w:rsidR="00075376" w:rsidRPr="00E9646A" w:rsidRDefault="00747CE0" w:rsidP="00D9284B">
      <w:pPr>
        <w:spacing w:after="120"/>
        <w:rPr>
          <w:rFonts w:ascii="TisaSansPro" w:hAnsi="TisaSansPro" w:cs="Arial"/>
          <w:b/>
          <w:color w:val="AFB700"/>
          <w:sz w:val="28"/>
          <w:szCs w:val="28"/>
        </w:rPr>
      </w:pPr>
      <w:r w:rsidRPr="00E9646A">
        <w:rPr>
          <w:rFonts w:ascii="TisaSansPro" w:hAnsi="TisaSansPro" w:cs="Arial"/>
          <w:b/>
          <w:color w:val="AFB700"/>
          <w:sz w:val="28"/>
          <w:szCs w:val="28"/>
        </w:rPr>
        <w:t>I don’t think my social enterprise is ready to apply for LaunchMe</w:t>
      </w:r>
    </w:p>
    <w:p w14:paraId="713DE1DB" w14:textId="0DD8A56D" w:rsidR="008D6855" w:rsidRPr="00D02FB3" w:rsidRDefault="008D6855" w:rsidP="00D9284B">
      <w:pPr>
        <w:rPr>
          <w:rFonts w:ascii="Arial" w:hAnsi="Arial" w:cs="Arial"/>
          <w:color w:val="AFB700"/>
        </w:rPr>
      </w:pPr>
      <w:r w:rsidRPr="00D02FB3">
        <w:rPr>
          <w:rFonts w:ascii="Arial" w:hAnsi="Arial" w:cs="Arial"/>
          <w:color w:val="50535A"/>
        </w:rPr>
        <w:t>Firstport provides free training on all aspects of setting up and running a business through the Just</w:t>
      </w:r>
      <w:r w:rsidR="00F40762">
        <w:rPr>
          <w:rFonts w:ascii="Arial" w:hAnsi="Arial" w:cs="Arial"/>
          <w:color w:val="50535A"/>
        </w:rPr>
        <w:t xml:space="preserve"> Enterprise programme. </w:t>
      </w:r>
      <w:hyperlink r:id="rId30" w:history="1">
        <w:r w:rsidR="00F40762" w:rsidRPr="00676F99">
          <w:rPr>
            <w:rStyle w:val="Hyperlink"/>
            <w:rFonts w:ascii="Arial" w:hAnsi="Arial" w:cs="Arial"/>
          </w:rPr>
          <w:t>F</w:t>
        </w:r>
        <w:r w:rsidRPr="00676F99">
          <w:rPr>
            <w:rStyle w:val="Hyperlink"/>
            <w:rFonts w:ascii="Arial" w:hAnsi="Arial" w:cs="Arial"/>
          </w:rPr>
          <w:t>i</w:t>
        </w:r>
        <w:r w:rsidR="00F40762" w:rsidRPr="00676F99">
          <w:rPr>
            <w:rStyle w:val="Hyperlink"/>
            <w:rFonts w:ascii="Arial" w:hAnsi="Arial" w:cs="Arial"/>
          </w:rPr>
          <w:t>nd out more and book a place.</w:t>
        </w:r>
      </w:hyperlink>
    </w:p>
    <w:p w14:paraId="713DE1DC" w14:textId="77777777" w:rsidR="00E72A97" w:rsidRDefault="00E72A97" w:rsidP="00D9284B">
      <w:pPr>
        <w:rPr>
          <w:rFonts w:ascii="Arial" w:hAnsi="Arial" w:cs="Arial"/>
          <w:color w:val="50535A"/>
        </w:rPr>
      </w:pPr>
    </w:p>
    <w:p w14:paraId="713DE1DD" w14:textId="48A86C00" w:rsidR="008D6855" w:rsidRDefault="008D6855" w:rsidP="00D9284B">
      <w:pPr>
        <w:rPr>
          <w:rFonts w:ascii="Arial" w:hAnsi="Arial" w:cs="Arial"/>
          <w:color w:val="50535A"/>
        </w:rPr>
      </w:pPr>
      <w:r w:rsidRPr="00D02FB3">
        <w:rPr>
          <w:rFonts w:ascii="Arial" w:hAnsi="Arial" w:cs="Arial"/>
          <w:color w:val="50535A"/>
        </w:rPr>
        <w:t>Firstport also offers funding to support start-up social enterp</w:t>
      </w:r>
      <w:r w:rsidR="0035263D" w:rsidRPr="00D02FB3">
        <w:rPr>
          <w:rFonts w:ascii="Arial" w:hAnsi="Arial" w:cs="Arial"/>
          <w:color w:val="50535A"/>
        </w:rPr>
        <w:t>rise. You can apply for up to £5</w:t>
      </w:r>
      <w:r w:rsidRPr="00D02FB3">
        <w:rPr>
          <w:rFonts w:ascii="Arial" w:hAnsi="Arial" w:cs="Arial"/>
          <w:color w:val="50535A"/>
        </w:rPr>
        <w:t>,000 to get your idea off the ground</w:t>
      </w:r>
      <w:r w:rsidR="00372EB3">
        <w:rPr>
          <w:rFonts w:ascii="Arial" w:hAnsi="Arial" w:cs="Arial"/>
          <w:color w:val="50535A"/>
        </w:rPr>
        <w:t>, or up to £25,000 if your business is able to show evidence of a track record in generating income and social impact</w:t>
      </w:r>
      <w:r w:rsidRPr="00D02FB3">
        <w:rPr>
          <w:rFonts w:ascii="Arial" w:hAnsi="Arial" w:cs="Arial"/>
          <w:color w:val="50535A"/>
        </w:rPr>
        <w:t>.</w:t>
      </w:r>
      <w:r w:rsidR="00885921">
        <w:rPr>
          <w:rFonts w:ascii="Arial" w:hAnsi="Arial" w:cs="Arial"/>
          <w:color w:val="50535A"/>
        </w:rPr>
        <w:t xml:space="preserve"> You may also be eligible for our repayable grant: Boost It. Boost It</w:t>
      </w:r>
      <w:r w:rsidR="00721D3D">
        <w:rPr>
          <w:rFonts w:ascii="Arial" w:hAnsi="Arial" w:cs="Arial"/>
          <w:color w:val="50535A"/>
        </w:rPr>
        <w:t xml:space="preserve"> offers up to £50,000 in repayable grants to </w:t>
      </w:r>
      <w:r w:rsidR="00E84F1E">
        <w:rPr>
          <w:rFonts w:ascii="Arial" w:hAnsi="Arial" w:cs="Arial"/>
          <w:color w:val="50535A"/>
        </w:rPr>
        <w:t>help social enterprises in need of a large capital in</w:t>
      </w:r>
      <w:r w:rsidR="004C3F29">
        <w:rPr>
          <w:rFonts w:ascii="Arial" w:hAnsi="Arial" w:cs="Arial"/>
          <w:color w:val="50535A"/>
        </w:rPr>
        <w:t xml:space="preserve">jection </w:t>
      </w:r>
      <w:r w:rsidR="00E84F1E">
        <w:rPr>
          <w:rFonts w:ascii="Arial" w:hAnsi="Arial" w:cs="Arial"/>
          <w:color w:val="50535A"/>
        </w:rPr>
        <w:t xml:space="preserve">to get their ideas up and running, or to </w:t>
      </w:r>
      <w:r w:rsidR="007A1A97">
        <w:rPr>
          <w:rFonts w:ascii="Arial" w:hAnsi="Arial" w:cs="Arial"/>
          <w:color w:val="50535A"/>
        </w:rPr>
        <w:t>sustain trading.</w:t>
      </w:r>
      <w:r w:rsidR="00721D3D">
        <w:rPr>
          <w:rFonts w:ascii="Arial" w:hAnsi="Arial" w:cs="Arial"/>
          <w:color w:val="50535A"/>
        </w:rPr>
        <w:t xml:space="preserve"> </w:t>
      </w:r>
      <w:hyperlink r:id="rId31" w:history="1">
        <w:r w:rsidRPr="007A1A97">
          <w:rPr>
            <w:rStyle w:val="Hyperlink"/>
            <w:rFonts w:ascii="Arial" w:hAnsi="Arial" w:cs="Arial"/>
          </w:rPr>
          <w:t>Find o</w:t>
        </w:r>
        <w:r w:rsidR="0035263D" w:rsidRPr="007A1A97">
          <w:rPr>
            <w:rStyle w:val="Hyperlink"/>
            <w:rFonts w:ascii="Arial" w:hAnsi="Arial" w:cs="Arial"/>
          </w:rPr>
          <w:t>ut more</w:t>
        </w:r>
        <w:r w:rsidR="00F40762" w:rsidRPr="007A1A97">
          <w:rPr>
            <w:rStyle w:val="Hyperlink"/>
            <w:rFonts w:ascii="Arial" w:hAnsi="Arial" w:cs="Arial"/>
          </w:rPr>
          <w:t>.</w:t>
        </w:r>
      </w:hyperlink>
    </w:p>
    <w:p w14:paraId="2610A8BA" w14:textId="625C4BF6" w:rsidR="0027430D" w:rsidRDefault="0027430D" w:rsidP="00D9284B">
      <w:pPr>
        <w:rPr>
          <w:rFonts w:ascii="Arial" w:hAnsi="Arial" w:cs="Arial"/>
        </w:rPr>
      </w:pPr>
    </w:p>
    <w:p w14:paraId="09DB1408" w14:textId="186C5260" w:rsidR="0027430D" w:rsidRDefault="0027430D" w:rsidP="00D9284B">
      <w:pPr>
        <w:rPr>
          <w:rFonts w:ascii="Arial" w:hAnsi="Arial" w:cs="Arial"/>
        </w:rPr>
      </w:pPr>
    </w:p>
    <w:p w14:paraId="0EA0ED2B" w14:textId="4AE237FB" w:rsidR="0027430D" w:rsidRDefault="0027430D" w:rsidP="00D9284B">
      <w:pPr>
        <w:rPr>
          <w:rFonts w:ascii="Arial" w:hAnsi="Arial" w:cs="Arial"/>
        </w:rPr>
      </w:pPr>
    </w:p>
    <w:p w14:paraId="638A6967" w14:textId="72A524E6" w:rsidR="0027430D" w:rsidRDefault="0027430D" w:rsidP="00D9284B">
      <w:pPr>
        <w:rPr>
          <w:rFonts w:ascii="Arial" w:hAnsi="Arial" w:cs="Arial"/>
        </w:rPr>
      </w:pPr>
    </w:p>
    <w:p w14:paraId="44857B46" w14:textId="21447840" w:rsidR="0027430D" w:rsidRDefault="0027430D" w:rsidP="00D9284B">
      <w:pPr>
        <w:rPr>
          <w:rFonts w:ascii="Arial" w:hAnsi="Arial" w:cs="Arial"/>
        </w:rPr>
      </w:pPr>
    </w:p>
    <w:p w14:paraId="015B02F2" w14:textId="14096CCC" w:rsidR="0027430D" w:rsidRDefault="0027430D" w:rsidP="00D9284B">
      <w:pPr>
        <w:rPr>
          <w:rFonts w:ascii="Arial" w:hAnsi="Arial" w:cs="Arial"/>
        </w:rPr>
      </w:pPr>
    </w:p>
    <w:p w14:paraId="489F907F" w14:textId="77777777" w:rsidR="00F56CB1" w:rsidRDefault="00F56CB1" w:rsidP="00D9284B">
      <w:pPr>
        <w:rPr>
          <w:rFonts w:ascii="Arial" w:hAnsi="Arial" w:cs="Arial"/>
        </w:rPr>
      </w:pPr>
    </w:p>
    <w:p w14:paraId="7FC5A26E" w14:textId="36E4F1C0" w:rsidR="0027430D" w:rsidRDefault="0027430D" w:rsidP="00D9284B">
      <w:pPr>
        <w:rPr>
          <w:rFonts w:ascii="Arial" w:hAnsi="Arial" w:cs="Arial"/>
        </w:rPr>
      </w:pPr>
    </w:p>
    <w:p w14:paraId="081B1178" w14:textId="5928CA99" w:rsidR="0027430D" w:rsidRDefault="0027430D" w:rsidP="00D9284B">
      <w:pPr>
        <w:rPr>
          <w:rFonts w:ascii="Arial" w:hAnsi="Arial" w:cs="Arial"/>
        </w:rPr>
      </w:pPr>
    </w:p>
    <w:p w14:paraId="0CF12813" w14:textId="0891BD93" w:rsidR="0027430D" w:rsidRDefault="0027430D" w:rsidP="00D9284B">
      <w:pPr>
        <w:rPr>
          <w:rFonts w:ascii="Arial" w:hAnsi="Arial" w:cs="Arial"/>
        </w:rPr>
      </w:pPr>
    </w:p>
    <w:p w14:paraId="5A2276FC" w14:textId="001D8AED" w:rsidR="0027430D" w:rsidRDefault="0027430D" w:rsidP="00D9284B">
      <w:pPr>
        <w:rPr>
          <w:rFonts w:ascii="Arial" w:hAnsi="Arial" w:cs="Arial"/>
        </w:rPr>
      </w:pPr>
    </w:p>
    <w:p w14:paraId="133FF5A9" w14:textId="24412726" w:rsidR="0027430D" w:rsidRDefault="0027430D" w:rsidP="00D9284B">
      <w:pPr>
        <w:rPr>
          <w:rFonts w:ascii="Arial" w:hAnsi="Arial" w:cs="Arial"/>
        </w:rPr>
      </w:pPr>
    </w:p>
    <w:p w14:paraId="4F914761" w14:textId="7DB5C1B2" w:rsidR="0027430D" w:rsidRDefault="0027430D" w:rsidP="00D9284B">
      <w:pPr>
        <w:rPr>
          <w:rFonts w:ascii="Arial" w:hAnsi="Arial" w:cs="Arial"/>
        </w:rPr>
      </w:pPr>
    </w:p>
    <w:p w14:paraId="14ABBBC5" w14:textId="56225D02" w:rsidR="0027430D" w:rsidRDefault="0027430D" w:rsidP="00D9284B">
      <w:pPr>
        <w:rPr>
          <w:rFonts w:ascii="Arial" w:hAnsi="Arial" w:cs="Arial"/>
        </w:rPr>
      </w:pPr>
    </w:p>
    <w:p w14:paraId="63643635" w14:textId="42ABCD3C" w:rsidR="00315D08" w:rsidRDefault="00315D08" w:rsidP="00D9284B">
      <w:pPr>
        <w:rPr>
          <w:rFonts w:ascii="Arial" w:hAnsi="Arial" w:cs="Arial"/>
        </w:rPr>
      </w:pPr>
    </w:p>
    <w:p w14:paraId="53ED48B1" w14:textId="444FA2DB" w:rsidR="00315D08" w:rsidRDefault="00315D08" w:rsidP="00D9284B">
      <w:pPr>
        <w:rPr>
          <w:rFonts w:ascii="Arial" w:hAnsi="Arial" w:cs="Arial"/>
        </w:rPr>
      </w:pPr>
    </w:p>
    <w:p w14:paraId="741DDD55" w14:textId="21A84F0C" w:rsidR="00315D08" w:rsidRDefault="00315D08" w:rsidP="00D9284B">
      <w:pPr>
        <w:rPr>
          <w:rFonts w:ascii="Arial" w:hAnsi="Arial" w:cs="Arial"/>
        </w:rPr>
      </w:pPr>
    </w:p>
    <w:p w14:paraId="0F87EEB8" w14:textId="59CD7F72" w:rsidR="00315D08" w:rsidRDefault="00315D08" w:rsidP="00D9284B">
      <w:pPr>
        <w:rPr>
          <w:rFonts w:ascii="Arial" w:hAnsi="Arial" w:cs="Arial"/>
        </w:rPr>
      </w:pPr>
    </w:p>
    <w:p w14:paraId="1C6108CF" w14:textId="2003ACAB" w:rsidR="001C5E6A" w:rsidRDefault="001C5E6A" w:rsidP="00D9284B">
      <w:pPr>
        <w:rPr>
          <w:rFonts w:ascii="Arial" w:hAnsi="Arial" w:cs="Arial"/>
        </w:rPr>
      </w:pPr>
    </w:p>
    <w:p w14:paraId="4324DF53" w14:textId="417426B1" w:rsidR="00246932" w:rsidRPr="00F5359C" w:rsidRDefault="004F438C" w:rsidP="00D9284B">
      <w:pPr>
        <w:rPr>
          <w:rFonts w:ascii="Arial" w:hAnsi="Arial" w:cs="Arial"/>
        </w:rPr>
      </w:pPr>
      <w:r>
        <w:rPr>
          <w:rFonts w:ascii="Arial" w:hAnsi="Arial" w:cs="Arial"/>
          <w:noProof/>
          <w:lang w:eastAsia="en-GB"/>
        </w:rPr>
        <w:drawing>
          <wp:anchor distT="0" distB="0" distL="114300" distR="114300" simplePos="0" relativeHeight="251658242" behindDoc="0" locked="0" layoutInCell="1" allowOverlap="1" wp14:anchorId="7EB304D3" wp14:editId="7127E218">
            <wp:simplePos x="0" y="0"/>
            <wp:positionH relativeFrom="margin">
              <wp:posOffset>3615055</wp:posOffset>
            </wp:positionH>
            <wp:positionV relativeFrom="paragraph">
              <wp:posOffset>650240</wp:posOffset>
            </wp:positionV>
            <wp:extent cx="2114550" cy="601980"/>
            <wp:effectExtent l="0" t="0" r="0"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cot Gov socent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4550" cy="6019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8244" behindDoc="0" locked="0" layoutInCell="1" allowOverlap="1" wp14:anchorId="388D4200" wp14:editId="595A1D6E">
            <wp:simplePos x="0" y="0"/>
            <wp:positionH relativeFrom="margin">
              <wp:posOffset>-1270</wp:posOffset>
            </wp:positionH>
            <wp:positionV relativeFrom="paragraph">
              <wp:posOffset>694055</wp:posOffset>
            </wp:positionV>
            <wp:extent cx="1381125" cy="5657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stport_logo_scre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81125" cy="5657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8245" behindDoc="0" locked="0" layoutInCell="1" allowOverlap="1" wp14:anchorId="41FEFB53" wp14:editId="206C171B">
            <wp:simplePos x="0" y="0"/>
            <wp:positionH relativeFrom="column">
              <wp:posOffset>1845993</wp:posOffset>
            </wp:positionH>
            <wp:positionV relativeFrom="paragraph">
              <wp:posOffset>667483</wp:posOffset>
            </wp:positionV>
            <wp:extent cx="1314450" cy="5924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E Main Logo CMYK.jpg (High Resolu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4450" cy="592455"/>
                    </a:xfrm>
                    <a:prstGeom prst="rect">
                      <a:avLst/>
                    </a:prstGeom>
                  </pic:spPr>
                </pic:pic>
              </a:graphicData>
            </a:graphic>
            <wp14:sizeRelH relativeFrom="page">
              <wp14:pctWidth>0</wp14:pctWidth>
            </wp14:sizeRelH>
            <wp14:sizeRelV relativeFrom="page">
              <wp14:pctHeight>0</wp14:pctHeight>
            </wp14:sizeRelV>
          </wp:anchor>
        </w:drawing>
      </w:r>
    </w:p>
    <w:sectPr w:rsidR="00246932" w:rsidRPr="00F5359C" w:rsidSect="00D9284B">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54428" w14:textId="77777777" w:rsidR="007E62DB" w:rsidRDefault="007E62DB" w:rsidP="00620C70">
      <w:r>
        <w:separator/>
      </w:r>
    </w:p>
  </w:endnote>
  <w:endnote w:type="continuationSeparator" w:id="0">
    <w:p w14:paraId="6B5E0506" w14:textId="77777777" w:rsidR="007E62DB" w:rsidRDefault="007E62DB" w:rsidP="00620C70">
      <w:r>
        <w:continuationSeparator/>
      </w:r>
    </w:p>
  </w:endnote>
  <w:endnote w:type="continuationNotice" w:id="1">
    <w:p w14:paraId="700B8524" w14:textId="77777777" w:rsidR="007E62DB" w:rsidRDefault="007E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saSansPro">
    <w:altName w:val="Arial"/>
    <w:charset w:val="00"/>
    <w:family w:val="swiss"/>
    <w:notTrueType/>
    <w:pitch w:val="variable"/>
    <w:sig w:usb0="A00002FF" w:usb1="4000207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9E33C" w14:textId="77777777" w:rsidR="007E62DB" w:rsidRDefault="007E62DB" w:rsidP="00620C70">
      <w:r>
        <w:separator/>
      </w:r>
    </w:p>
  </w:footnote>
  <w:footnote w:type="continuationSeparator" w:id="0">
    <w:p w14:paraId="4B911FB1" w14:textId="77777777" w:rsidR="007E62DB" w:rsidRDefault="007E62DB" w:rsidP="00620C70">
      <w:r>
        <w:continuationSeparator/>
      </w:r>
    </w:p>
  </w:footnote>
  <w:footnote w:type="continuationNotice" w:id="1">
    <w:p w14:paraId="6D994989" w14:textId="77777777" w:rsidR="007E62DB" w:rsidRDefault="007E62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1B974" w14:textId="6FD18726" w:rsidR="00D9284B" w:rsidRDefault="00D9284B">
    <w:pPr>
      <w:pStyle w:val="Header"/>
      <w:jc w:val="right"/>
    </w:pPr>
    <w:r>
      <w:fldChar w:fldCharType="begin"/>
    </w:r>
    <w:r>
      <w:instrText xml:space="preserve"> PAGE   \* MERGEFORMAT </w:instrText>
    </w:r>
    <w:r>
      <w:fldChar w:fldCharType="separate"/>
    </w:r>
    <w:r w:rsidR="00EF57AD">
      <w:rPr>
        <w:noProof/>
      </w:rPr>
      <w:t>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569575"/>
      <w:docPartObj>
        <w:docPartGallery w:val="Page Numbers (Top of Page)"/>
        <w:docPartUnique/>
      </w:docPartObj>
    </w:sdtPr>
    <w:sdtEndPr>
      <w:rPr>
        <w:noProof/>
      </w:rPr>
    </w:sdtEndPr>
    <w:sdtContent>
      <w:p w14:paraId="1109D959" w14:textId="06CC9517" w:rsidR="00174977" w:rsidRDefault="00174977">
        <w:pPr>
          <w:pStyle w:val="Header"/>
          <w:jc w:val="right"/>
        </w:pPr>
        <w:r>
          <w:fldChar w:fldCharType="begin"/>
        </w:r>
        <w:r>
          <w:instrText xml:space="preserve"> PAGE   \* MERGEFORMAT </w:instrText>
        </w:r>
        <w:r>
          <w:fldChar w:fldCharType="separate"/>
        </w:r>
        <w:r w:rsidR="00EB15EA">
          <w:rPr>
            <w:noProof/>
          </w:rPr>
          <w:t>1</w:t>
        </w:r>
        <w:r>
          <w:rPr>
            <w:noProof/>
          </w:rPr>
          <w:fldChar w:fldCharType="end"/>
        </w:r>
      </w:p>
    </w:sdtContent>
  </w:sdt>
  <w:p w14:paraId="362932DA" w14:textId="77777777" w:rsidR="00174977" w:rsidRDefault="00174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4346"/>
    <w:multiLevelType w:val="hybridMultilevel"/>
    <w:tmpl w:val="D9867304"/>
    <w:lvl w:ilvl="0" w:tplc="ABFE9EEA">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A2660"/>
    <w:multiLevelType w:val="hybridMultilevel"/>
    <w:tmpl w:val="E1843418"/>
    <w:lvl w:ilvl="0" w:tplc="C3E4B5D8">
      <w:start w:val="1"/>
      <w:numFmt w:val="bullet"/>
      <w:lvlText w:val=""/>
      <w:lvlJc w:val="left"/>
      <w:pPr>
        <w:tabs>
          <w:tab w:val="num" w:pos="720"/>
        </w:tabs>
        <w:ind w:left="720" w:hanging="360"/>
      </w:pPr>
      <w:rPr>
        <w:rFonts w:ascii="Symbol" w:hAnsi="Symbol" w:hint="default"/>
        <w:sz w:val="20"/>
      </w:rPr>
    </w:lvl>
    <w:lvl w:ilvl="1" w:tplc="AA0AE896" w:tentative="1">
      <w:start w:val="1"/>
      <w:numFmt w:val="bullet"/>
      <w:lvlText w:val="o"/>
      <w:lvlJc w:val="left"/>
      <w:pPr>
        <w:tabs>
          <w:tab w:val="num" w:pos="1440"/>
        </w:tabs>
        <w:ind w:left="1440" w:hanging="360"/>
      </w:pPr>
      <w:rPr>
        <w:rFonts w:ascii="Courier New" w:hAnsi="Courier New" w:hint="default"/>
        <w:sz w:val="20"/>
      </w:rPr>
    </w:lvl>
    <w:lvl w:ilvl="2" w:tplc="612408CA" w:tentative="1">
      <w:start w:val="1"/>
      <w:numFmt w:val="bullet"/>
      <w:lvlText w:val=""/>
      <w:lvlJc w:val="left"/>
      <w:pPr>
        <w:tabs>
          <w:tab w:val="num" w:pos="2160"/>
        </w:tabs>
        <w:ind w:left="2160" w:hanging="360"/>
      </w:pPr>
      <w:rPr>
        <w:rFonts w:ascii="Wingdings" w:hAnsi="Wingdings" w:hint="default"/>
        <w:sz w:val="20"/>
      </w:rPr>
    </w:lvl>
    <w:lvl w:ilvl="3" w:tplc="9D0A18E4" w:tentative="1">
      <w:start w:val="1"/>
      <w:numFmt w:val="bullet"/>
      <w:lvlText w:val=""/>
      <w:lvlJc w:val="left"/>
      <w:pPr>
        <w:tabs>
          <w:tab w:val="num" w:pos="2880"/>
        </w:tabs>
        <w:ind w:left="2880" w:hanging="360"/>
      </w:pPr>
      <w:rPr>
        <w:rFonts w:ascii="Wingdings" w:hAnsi="Wingdings" w:hint="default"/>
        <w:sz w:val="20"/>
      </w:rPr>
    </w:lvl>
    <w:lvl w:ilvl="4" w:tplc="5678BBD4" w:tentative="1">
      <w:start w:val="1"/>
      <w:numFmt w:val="bullet"/>
      <w:lvlText w:val=""/>
      <w:lvlJc w:val="left"/>
      <w:pPr>
        <w:tabs>
          <w:tab w:val="num" w:pos="3600"/>
        </w:tabs>
        <w:ind w:left="3600" w:hanging="360"/>
      </w:pPr>
      <w:rPr>
        <w:rFonts w:ascii="Wingdings" w:hAnsi="Wingdings" w:hint="default"/>
        <w:sz w:val="20"/>
      </w:rPr>
    </w:lvl>
    <w:lvl w:ilvl="5" w:tplc="65A25512" w:tentative="1">
      <w:start w:val="1"/>
      <w:numFmt w:val="bullet"/>
      <w:lvlText w:val=""/>
      <w:lvlJc w:val="left"/>
      <w:pPr>
        <w:tabs>
          <w:tab w:val="num" w:pos="4320"/>
        </w:tabs>
        <w:ind w:left="4320" w:hanging="360"/>
      </w:pPr>
      <w:rPr>
        <w:rFonts w:ascii="Wingdings" w:hAnsi="Wingdings" w:hint="default"/>
        <w:sz w:val="20"/>
      </w:rPr>
    </w:lvl>
    <w:lvl w:ilvl="6" w:tplc="0C880A7C" w:tentative="1">
      <w:start w:val="1"/>
      <w:numFmt w:val="bullet"/>
      <w:lvlText w:val=""/>
      <w:lvlJc w:val="left"/>
      <w:pPr>
        <w:tabs>
          <w:tab w:val="num" w:pos="5040"/>
        </w:tabs>
        <w:ind w:left="5040" w:hanging="360"/>
      </w:pPr>
      <w:rPr>
        <w:rFonts w:ascii="Wingdings" w:hAnsi="Wingdings" w:hint="default"/>
        <w:sz w:val="20"/>
      </w:rPr>
    </w:lvl>
    <w:lvl w:ilvl="7" w:tplc="B9CAE8FC" w:tentative="1">
      <w:start w:val="1"/>
      <w:numFmt w:val="bullet"/>
      <w:lvlText w:val=""/>
      <w:lvlJc w:val="left"/>
      <w:pPr>
        <w:tabs>
          <w:tab w:val="num" w:pos="5760"/>
        </w:tabs>
        <w:ind w:left="5760" w:hanging="360"/>
      </w:pPr>
      <w:rPr>
        <w:rFonts w:ascii="Wingdings" w:hAnsi="Wingdings" w:hint="default"/>
        <w:sz w:val="20"/>
      </w:rPr>
    </w:lvl>
    <w:lvl w:ilvl="8" w:tplc="8ABCE9B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8700C"/>
    <w:multiLevelType w:val="hybridMultilevel"/>
    <w:tmpl w:val="C76888C4"/>
    <w:lvl w:ilvl="0" w:tplc="EF005FB2">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96947"/>
    <w:multiLevelType w:val="hybridMultilevel"/>
    <w:tmpl w:val="D4B4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93DC9"/>
    <w:multiLevelType w:val="hybridMultilevel"/>
    <w:tmpl w:val="F87A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C07C8"/>
    <w:multiLevelType w:val="hybridMultilevel"/>
    <w:tmpl w:val="8D70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4746F"/>
    <w:multiLevelType w:val="hybridMultilevel"/>
    <w:tmpl w:val="1296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D45E8"/>
    <w:multiLevelType w:val="hybridMultilevel"/>
    <w:tmpl w:val="156E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47F8"/>
    <w:multiLevelType w:val="hybridMultilevel"/>
    <w:tmpl w:val="92CE8846"/>
    <w:lvl w:ilvl="0" w:tplc="7E62FBCE">
      <w:start w:val="1"/>
      <w:numFmt w:val="bullet"/>
      <w:lvlText w:val=""/>
      <w:lvlJc w:val="left"/>
      <w:pPr>
        <w:ind w:left="720" w:hanging="360"/>
      </w:pPr>
      <w:rPr>
        <w:rFonts w:ascii="Symbol" w:hAnsi="Symbol" w:hint="default"/>
        <w:color w:val="AFB7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F0C8C"/>
    <w:multiLevelType w:val="hybridMultilevel"/>
    <w:tmpl w:val="F63C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5740C"/>
    <w:multiLevelType w:val="hybridMultilevel"/>
    <w:tmpl w:val="79006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65440"/>
    <w:multiLevelType w:val="hybridMultilevel"/>
    <w:tmpl w:val="A1AEF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762F9C"/>
    <w:multiLevelType w:val="hybridMultilevel"/>
    <w:tmpl w:val="7DFE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254E9"/>
    <w:multiLevelType w:val="hybridMultilevel"/>
    <w:tmpl w:val="59F6CFB6"/>
    <w:lvl w:ilvl="0" w:tplc="6C183C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77129"/>
    <w:multiLevelType w:val="hybridMultilevel"/>
    <w:tmpl w:val="DEDAEE4E"/>
    <w:lvl w:ilvl="0" w:tplc="ABFE9EEA">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9"/>
  </w:num>
  <w:num w:numId="5">
    <w:abstractNumId w:val="7"/>
  </w:num>
  <w:num w:numId="6">
    <w:abstractNumId w:val="4"/>
  </w:num>
  <w:num w:numId="7">
    <w:abstractNumId w:val="13"/>
  </w:num>
  <w:num w:numId="8">
    <w:abstractNumId w:val="10"/>
  </w:num>
  <w:num w:numId="9">
    <w:abstractNumId w:val="12"/>
  </w:num>
  <w:num w:numId="10">
    <w:abstractNumId w:val="8"/>
  </w:num>
  <w:num w:numId="11">
    <w:abstractNumId w:val="6"/>
  </w:num>
  <w:num w:numId="12">
    <w:abstractNumId w:val="3"/>
  </w:num>
  <w:num w:numId="13">
    <w:abstractNumId w:val="11"/>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FA"/>
    <w:rsid w:val="00004101"/>
    <w:rsid w:val="00004EBB"/>
    <w:rsid w:val="000058A7"/>
    <w:rsid w:val="00010129"/>
    <w:rsid w:val="0001209D"/>
    <w:rsid w:val="0001211C"/>
    <w:rsid w:val="00015992"/>
    <w:rsid w:val="00017120"/>
    <w:rsid w:val="00017DB5"/>
    <w:rsid w:val="00021134"/>
    <w:rsid w:val="00024FA1"/>
    <w:rsid w:val="00024FF5"/>
    <w:rsid w:val="0003334A"/>
    <w:rsid w:val="00040CD2"/>
    <w:rsid w:val="0004171C"/>
    <w:rsid w:val="0005167B"/>
    <w:rsid w:val="000526F0"/>
    <w:rsid w:val="00052FEF"/>
    <w:rsid w:val="000550AF"/>
    <w:rsid w:val="00071950"/>
    <w:rsid w:val="00071B73"/>
    <w:rsid w:val="0007436B"/>
    <w:rsid w:val="00075376"/>
    <w:rsid w:val="00083DC8"/>
    <w:rsid w:val="00086D20"/>
    <w:rsid w:val="00092EC3"/>
    <w:rsid w:val="00093C17"/>
    <w:rsid w:val="000A187C"/>
    <w:rsid w:val="000A55CF"/>
    <w:rsid w:val="000A739A"/>
    <w:rsid w:val="000B120C"/>
    <w:rsid w:val="000B30FE"/>
    <w:rsid w:val="000B6BA4"/>
    <w:rsid w:val="000C0C6B"/>
    <w:rsid w:val="000C746B"/>
    <w:rsid w:val="000D0297"/>
    <w:rsid w:val="000D0EB5"/>
    <w:rsid w:val="000D4BBB"/>
    <w:rsid w:val="000F0C28"/>
    <w:rsid w:val="000F338A"/>
    <w:rsid w:val="000F590D"/>
    <w:rsid w:val="0010203F"/>
    <w:rsid w:val="001051F7"/>
    <w:rsid w:val="00105D31"/>
    <w:rsid w:val="0011039E"/>
    <w:rsid w:val="00113854"/>
    <w:rsid w:val="00113CF6"/>
    <w:rsid w:val="00116246"/>
    <w:rsid w:val="00120233"/>
    <w:rsid w:val="00120816"/>
    <w:rsid w:val="00120E2C"/>
    <w:rsid w:val="001227A8"/>
    <w:rsid w:val="00123481"/>
    <w:rsid w:val="0012502D"/>
    <w:rsid w:val="001255E9"/>
    <w:rsid w:val="00127C02"/>
    <w:rsid w:val="001325D6"/>
    <w:rsid w:val="00134C25"/>
    <w:rsid w:val="00137E1A"/>
    <w:rsid w:val="0014147F"/>
    <w:rsid w:val="00152507"/>
    <w:rsid w:val="00152FA9"/>
    <w:rsid w:val="00153341"/>
    <w:rsid w:val="001557D1"/>
    <w:rsid w:val="00155DE3"/>
    <w:rsid w:val="00160622"/>
    <w:rsid w:val="00160C87"/>
    <w:rsid w:val="00162FBD"/>
    <w:rsid w:val="001715FF"/>
    <w:rsid w:val="00173163"/>
    <w:rsid w:val="00173FE1"/>
    <w:rsid w:val="001740DD"/>
    <w:rsid w:val="00174977"/>
    <w:rsid w:val="00175938"/>
    <w:rsid w:val="00177087"/>
    <w:rsid w:val="0018240D"/>
    <w:rsid w:val="0019396A"/>
    <w:rsid w:val="001A0E09"/>
    <w:rsid w:val="001A0FAE"/>
    <w:rsid w:val="001A3EB6"/>
    <w:rsid w:val="001A5F9B"/>
    <w:rsid w:val="001A630E"/>
    <w:rsid w:val="001B2A71"/>
    <w:rsid w:val="001B3BB1"/>
    <w:rsid w:val="001B48F5"/>
    <w:rsid w:val="001B552E"/>
    <w:rsid w:val="001C04DB"/>
    <w:rsid w:val="001C0567"/>
    <w:rsid w:val="001C0CB8"/>
    <w:rsid w:val="001C2B23"/>
    <w:rsid w:val="001C30B2"/>
    <w:rsid w:val="001C3C00"/>
    <w:rsid w:val="001C481F"/>
    <w:rsid w:val="001C5E6A"/>
    <w:rsid w:val="001C6806"/>
    <w:rsid w:val="001D0661"/>
    <w:rsid w:val="001D12A7"/>
    <w:rsid w:val="001D2FF1"/>
    <w:rsid w:val="001D583C"/>
    <w:rsid w:val="001E256B"/>
    <w:rsid w:val="001E291F"/>
    <w:rsid w:val="001E6F33"/>
    <w:rsid w:val="001E7A37"/>
    <w:rsid w:val="001E7D00"/>
    <w:rsid w:val="001F07FA"/>
    <w:rsid w:val="001F56ED"/>
    <w:rsid w:val="001F6DEA"/>
    <w:rsid w:val="001F7B14"/>
    <w:rsid w:val="0020399A"/>
    <w:rsid w:val="00215CEB"/>
    <w:rsid w:val="0022001F"/>
    <w:rsid w:val="00222BCC"/>
    <w:rsid w:val="0022333C"/>
    <w:rsid w:val="0022621B"/>
    <w:rsid w:val="00227387"/>
    <w:rsid w:val="00231151"/>
    <w:rsid w:val="00232C79"/>
    <w:rsid w:val="00235163"/>
    <w:rsid w:val="00237E17"/>
    <w:rsid w:val="00242A14"/>
    <w:rsid w:val="00242D4A"/>
    <w:rsid w:val="002450E6"/>
    <w:rsid w:val="0024651A"/>
    <w:rsid w:val="00246932"/>
    <w:rsid w:val="00247BED"/>
    <w:rsid w:val="00250435"/>
    <w:rsid w:val="00260DA3"/>
    <w:rsid w:val="00261FFD"/>
    <w:rsid w:val="00262CF7"/>
    <w:rsid w:val="00272B79"/>
    <w:rsid w:val="00272EC9"/>
    <w:rsid w:val="00273F80"/>
    <w:rsid w:val="0027430D"/>
    <w:rsid w:val="00280EBA"/>
    <w:rsid w:val="00282608"/>
    <w:rsid w:val="00287B20"/>
    <w:rsid w:val="00292D97"/>
    <w:rsid w:val="0029517C"/>
    <w:rsid w:val="002A133E"/>
    <w:rsid w:val="002A13C2"/>
    <w:rsid w:val="002A2330"/>
    <w:rsid w:val="002A58C1"/>
    <w:rsid w:val="002A5E77"/>
    <w:rsid w:val="002B0D5B"/>
    <w:rsid w:val="002C120B"/>
    <w:rsid w:val="002C1B05"/>
    <w:rsid w:val="002D0ECC"/>
    <w:rsid w:val="002D4FAD"/>
    <w:rsid w:val="002D55B1"/>
    <w:rsid w:val="002E1A8D"/>
    <w:rsid w:val="002E2019"/>
    <w:rsid w:val="002E5566"/>
    <w:rsid w:val="002E7F84"/>
    <w:rsid w:val="002F1650"/>
    <w:rsid w:val="002F22FC"/>
    <w:rsid w:val="002F33B0"/>
    <w:rsid w:val="002F7370"/>
    <w:rsid w:val="00304BDE"/>
    <w:rsid w:val="003079E4"/>
    <w:rsid w:val="00307D1D"/>
    <w:rsid w:val="00310127"/>
    <w:rsid w:val="00311B58"/>
    <w:rsid w:val="00312931"/>
    <w:rsid w:val="003139D6"/>
    <w:rsid w:val="00313FBA"/>
    <w:rsid w:val="00314A50"/>
    <w:rsid w:val="00314AE9"/>
    <w:rsid w:val="00315D08"/>
    <w:rsid w:val="003168FF"/>
    <w:rsid w:val="00320D14"/>
    <w:rsid w:val="00321764"/>
    <w:rsid w:val="00322F93"/>
    <w:rsid w:val="003238C5"/>
    <w:rsid w:val="003251A4"/>
    <w:rsid w:val="00327B9F"/>
    <w:rsid w:val="003306A9"/>
    <w:rsid w:val="00330D45"/>
    <w:rsid w:val="00330D72"/>
    <w:rsid w:val="003313D2"/>
    <w:rsid w:val="00332C35"/>
    <w:rsid w:val="00335DF8"/>
    <w:rsid w:val="00341691"/>
    <w:rsid w:val="00342F92"/>
    <w:rsid w:val="0034658E"/>
    <w:rsid w:val="0035263D"/>
    <w:rsid w:val="0035611B"/>
    <w:rsid w:val="00357063"/>
    <w:rsid w:val="00360157"/>
    <w:rsid w:val="00360B17"/>
    <w:rsid w:val="003669A5"/>
    <w:rsid w:val="0036715C"/>
    <w:rsid w:val="00371C63"/>
    <w:rsid w:val="00372EB3"/>
    <w:rsid w:val="0037432D"/>
    <w:rsid w:val="0037640E"/>
    <w:rsid w:val="0037702C"/>
    <w:rsid w:val="0038163B"/>
    <w:rsid w:val="003840BF"/>
    <w:rsid w:val="0039058C"/>
    <w:rsid w:val="003908B9"/>
    <w:rsid w:val="00392B6E"/>
    <w:rsid w:val="00392CF0"/>
    <w:rsid w:val="00394675"/>
    <w:rsid w:val="0039572E"/>
    <w:rsid w:val="00395E5C"/>
    <w:rsid w:val="003A26A0"/>
    <w:rsid w:val="003A72D5"/>
    <w:rsid w:val="003A7B19"/>
    <w:rsid w:val="003B0A7E"/>
    <w:rsid w:val="003B48DA"/>
    <w:rsid w:val="003B7541"/>
    <w:rsid w:val="003C00BB"/>
    <w:rsid w:val="003C203F"/>
    <w:rsid w:val="003C55F2"/>
    <w:rsid w:val="003D6DEC"/>
    <w:rsid w:val="003E0E21"/>
    <w:rsid w:val="003E3721"/>
    <w:rsid w:val="003F2FDA"/>
    <w:rsid w:val="003F3948"/>
    <w:rsid w:val="003F402D"/>
    <w:rsid w:val="003F48EC"/>
    <w:rsid w:val="003F552B"/>
    <w:rsid w:val="003F6293"/>
    <w:rsid w:val="00405CA4"/>
    <w:rsid w:val="0040649A"/>
    <w:rsid w:val="00406EB8"/>
    <w:rsid w:val="00411077"/>
    <w:rsid w:val="00412979"/>
    <w:rsid w:val="00414532"/>
    <w:rsid w:val="00415CC7"/>
    <w:rsid w:val="00417036"/>
    <w:rsid w:val="00424E02"/>
    <w:rsid w:val="004270F9"/>
    <w:rsid w:val="0043031B"/>
    <w:rsid w:val="004305FB"/>
    <w:rsid w:val="004378A4"/>
    <w:rsid w:val="00445753"/>
    <w:rsid w:val="004468D1"/>
    <w:rsid w:val="00447B06"/>
    <w:rsid w:val="00453F1D"/>
    <w:rsid w:val="00454BAC"/>
    <w:rsid w:val="00457589"/>
    <w:rsid w:val="004577F3"/>
    <w:rsid w:val="00467CA8"/>
    <w:rsid w:val="00467CB6"/>
    <w:rsid w:val="00467E75"/>
    <w:rsid w:val="00470375"/>
    <w:rsid w:val="00470767"/>
    <w:rsid w:val="00475A9A"/>
    <w:rsid w:val="00476965"/>
    <w:rsid w:val="00481E6C"/>
    <w:rsid w:val="0048219E"/>
    <w:rsid w:val="00483010"/>
    <w:rsid w:val="0048579F"/>
    <w:rsid w:val="00487531"/>
    <w:rsid w:val="00492179"/>
    <w:rsid w:val="004931BE"/>
    <w:rsid w:val="004A155E"/>
    <w:rsid w:val="004A3BB5"/>
    <w:rsid w:val="004A4511"/>
    <w:rsid w:val="004A51AB"/>
    <w:rsid w:val="004A5D02"/>
    <w:rsid w:val="004B1637"/>
    <w:rsid w:val="004B42BB"/>
    <w:rsid w:val="004B4C0C"/>
    <w:rsid w:val="004B5B91"/>
    <w:rsid w:val="004B6D65"/>
    <w:rsid w:val="004B6EB7"/>
    <w:rsid w:val="004C0D81"/>
    <w:rsid w:val="004C3F29"/>
    <w:rsid w:val="004C5C81"/>
    <w:rsid w:val="004C7973"/>
    <w:rsid w:val="004D445F"/>
    <w:rsid w:val="004D4DFB"/>
    <w:rsid w:val="004D7789"/>
    <w:rsid w:val="004E2919"/>
    <w:rsid w:val="004E5D3D"/>
    <w:rsid w:val="004F0326"/>
    <w:rsid w:val="004F0DA6"/>
    <w:rsid w:val="004F3FD0"/>
    <w:rsid w:val="004F438C"/>
    <w:rsid w:val="004F6CB8"/>
    <w:rsid w:val="004F735C"/>
    <w:rsid w:val="005065CB"/>
    <w:rsid w:val="0050773E"/>
    <w:rsid w:val="00511DA2"/>
    <w:rsid w:val="0051334B"/>
    <w:rsid w:val="00515E4B"/>
    <w:rsid w:val="00517F6A"/>
    <w:rsid w:val="00520D87"/>
    <w:rsid w:val="00522545"/>
    <w:rsid w:val="005268DE"/>
    <w:rsid w:val="00527165"/>
    <w:rsid w:val="005272EF"/>
    <w:rsid w:val="00533C1B"/>
    <w:rsid w:val="00535CA8"/>
    <w:rsid w:val="0053749A"/>
    <w:rsid w:val="00544D18"/>
    <w:rsid w:val="0054523E"/>
    <w:rsid w:val="00545F38"/>
    <w:rsid w:val="00551734"/>
    <w:rsid w:val="00553AEC"/>
    <w:rsid w:val="00557F55"/>
    <w:rsid w:val="005604B1"/>
    <w:rsid w:val="0056099B"/>
    <w:rsid w:val="0056392F"/>
    <w:rsid w:val="005702F1"/>
    <w:rsid w:val="005705BD"/>
    <w:rsid w:val="005742A7"/>
    <w:rsid w:val="00574CE4"/>
    <w:rsid w:val="00574D22"/>
    <w:rsid w:val="00576231"/>
    <w:rsid w:val="005772F6"/>
    <w:rsid w:val="0058079F"/>
    <w:rsid w:val="0058279C"/>
    <w:rsid w:val="00586748"/>
    <w:rsid w:val="005877C6"/>
    <w:rsid w:val="00587ECB"/>
    <w:rsid w:val="00592D81"/>
    <w:rsid w:val="00594928"/>
    <w:rsid w:val="005956FA"/>
    <w:rsid w:val="00596ABD"/>
    <w:rsid w:val="005976B2"/>
    <w:rsid w:val="00597D4B"/>
    <w:rsid w:val="00597F7A"/>
    <w:rsid w:val="005A0162"/>
    <w:rsid w:val="005A255D"/>
    <w:rsid w:val="005A5141"/>
    <w:rsid w:val="005B2D36"/>
    <w:rsid w:val="005B3BED"/>
    <w:rsid w:val="005B3DC3"/>
    <w:rsid w:val="005B4221"/>
    <w:rsid w:val="005B4C0B"/>
    <w:rsid w:val="005C5943"/>
    <w:rsid w:val="005D2BAF"/>
    <w:rsid w:val="005D3DAC"/>
    <w:rsid w:val="005E0769"/>
    <w:rsid w:val="005E0B8B"/>
    <w:rsid w:val="005E0FC0"/>
    <w:rsid w:val="005E1B9B"/>
    <w:rsid w:val="005E43BE"/>
    <w:rsid w:val="005F1FDD"/>
    <w:rsid w:val="005F2A63"/>
    <w:rsid w:val="005F5EB5"/>
    <w:rsid w:val="005F6037"/>
    <w:rsid w:val="005F7F44"/>
    <w:rsid w:val="006012BF"/>
    <w:rsid w:val="00605C32"/>
    <w:rsid w:val="00607624"/>
    <w:rsid w:val="00610734"/>
    <w:rsid w:val="006142F0"/>
    <w:rsid w:val="00620C70"/>
    <w:rsid w:val="0062178D"/>
    <w:rsid w:val="006260EE"/>
    <w:rsid w:val="0063161A"/>
    <w:rsid w:val="006356A1"/>
    <w:rsid w:val="00636566"/>
    <w:rsid w:val="00642B11"/>
    <w:rsid w:val="00643AA3"/>
    <w:rsid w:val="006458F8"/>
    <w:rsid w:val="0065344F"/>
    <w:rsid w:val="006552CB"/>
    <w:rsid w:val="00656DA9"/>
    <w:rsid w:val="00660F06"/>
    <w:rsid w:val="006645B9"/>
    <w:rsid w:val="00670A09"/>
    <w:rsid w:val="00675DD6"/>
    <w:rsid w:val="00676F99"/>
    <w:rsid w:val="006817F6"/>
    <w:rsid w:val="0068325F"/>
    <w:rsid w:val="00684683"/>
    <w:rsid w:val="00684AC7"/>
    <w:rsid w:val="00687C31"/>
    <w:rsid w:val="00687D6F"/>
    <w:rsid w:val="00694D99"/>
    <w:rsid w:val="00697BF3"/>
    <w:rsid w:val="006A09C6"/>
    <w:rsid w:val="006A3F46"/>
    <w:rsid w:val="006A7A6E"/>
    <w:rsid w:val="006B1C00"/>
    <w:rsid w:val="006B1E01"/>
    <w:rsid w:val="006B3DB9"/>
    <w:rsid w:val="006B681B"/>
    <w:rsid w:val="006C0591"/>
    <w:rsid w:val="006C24D9"/>
    <w:rsid w:val="006C3C75"/>
    <w:rsid w:val="006D6470"/>
    <w:rsid w:val="006D6631"/>
    <w:rsid w:val="006E057B"/>
    <w:rsid w:val="006E09B0"/>
    <w:rsid w:val="006E1E76"/>
    <w:rsid w:val="006E1F64"/>
    <w:rsid w:val="006E7A44"/>
    <w:rsid w:val="006F6B2E"/>
    <w:rsid w:val="006F74A8"/>
    <w:rsid w:val="00701620"/>
    <w:rsid w:val="0070318D"/>
    <w:rsid w:val="00706C34"/>
    <w:rsid w:val="00707C67"/>
    <w:rsid w:val="00721D3D"/>
    <w:rsid w:val="00722851"/>
    <w:rsid w:val="00722A14"/>
    <w:rsid w:val="00724CFC"/>
    <w:rsid w:val="007275FF"/>
    <w:rsid w:val="007337F6"/>
    <w:rsid w:val="00735AF6"/>
    <w:rsid w:val="0073713D"/>
    <w:rsid w:val="00742A11"/>
    <w:rsid w:val="00742C83"/>
    <w:rsid w:val="00743CFE"/>
    <w:rsid w:val="0074541D"/>
    <w:rsid w:val="007468B0"/>
    <w:rsid w:val="00747CE0"/>
    <w:rsid w:val="00747D70"/>
    <w:rsid w:val="007539F7"/>
    <w:rsid w:val="00756DF6"/>
    <w:rsid w:val="0075777D"/>
    <w:rsid w:val="00760B10"/>
    <w:rsid w:val="007666D6"/>
    <w:rsid w:val="00766CB4"/>
    <w:rsid w:val="0077276D"/>
    <w:rsid w:val="007754FD"/>
    <w:rsid w:val="00776089"/>
    <w:rsid w:val="00782754"/>
    <w:rsid w:val="00783F91"/>
    <w:rsid w:val="007915B7"/>
    <w:rsid w:val="00796682"/>
    <w:rsid w:val="007969E5"/>
    <w:rsid w:val="00797AD1"/>
    <w:rsid w:val="007A1A97"/>
    <w:rsid w:val="007A4762"/>
    <w:rsid w:val="007A4CA0"/>
    <w:rsid w:val="007A5B92"/>
    <w:rsid w:val="007A7A4F"/>
    <w:rsid w:val="007B2D7B"/>
    <w:rsid w:val="007B43DE"/>
    <w:rsid w:val="007B5422"/>
    <w:rsid w:val="007B5DD6"/>
    <w:rsid w:val="007D11F3"/>
    <w:rsid w:val="007D3C8D"/>
    <w:rsid w:val="007D7BAC"/>
    <w:rsid w:val="007E12BA"/>
    <w:rsid w:val="007E29EC"/>
    <w:rsid w:val="007E62DB"/>
    <w:rsid w:val="007F0B41"/>
    <w:rsid w:val="007F5E78"/>
    <w:rsid w:val="00811053"/>
    <w:rsid w:val="00812015"/>
    <w:rsid w:val="008136A0"/>
    <w:rsid w:val="0081479B"/>
    <w:rsid w:val="00815116"/>
    <w:rsid w:val="008238B5"/>
    <w:rsid w:val="00823DFB"/>
    <w:rsid w:val="0082709A"/>
    <w:rsid w:val="00833B8D"/>
    <w:rsid w:val="0083493B"/>
    <w:rsid w:val="00835FD1"/>
    <w:rsid w:val="00836823"/>
    <w:rsid w:val="00837E90"/>
    <w:rsid w:val="00840B75"/>
    <w:rsid w:val="00843D63"/>
    <w:rsid w:val="0084630D"/>
    <w:rsid w:val="0085112C"/>
    <w:rsid w:val="0085282A"/>
    <w:rsid w:val="00853EA0"/>
    <w:rsid w:val="00866FD0"/>
    <w:rsid w:val="00867825"/>
    <w:rsid w:val="0087134F"/>
    <w:rsid w:val="00877A93"/>
    <w:rsid w:val="008832A6"/>
    <w:rsid w:val="00883B2B"/>
    <w:rsid w:val="00885921"/>
    <w:rsid w:val="0088699E"/>
    <w:rsid w:val="0089026F"/>
    <w:rsid w:val="00897A57"/>
    <w:rsid w:val="008A24CB"/>
    <w:rsid w:val="008A4631"/>
    <w:rsid w:val="008A6107"/>
    <w:rsid w:val="008B199C"/>
    <w:rsid w:val="008B1A1C"/>
    <w:rsid w:val="008B5F87"/>
    <w:rsid w:val="008C0E1B"/>
    <w:rsid w:val="008C2A33"/>
    <w:rsid w:val="008C39DA"/>
    <w:rsid w:val="008C470A"/>
    <w:rsid w:val="008D5C7C"/>
    <w:rsid w:val="008D6855"/>
    <w:rsid w:val="008E068D"/>
    <w:rsid w:val="008E1CDD"/>
    <w:rsid w:val="008F08C6"/>
    <w:rsid w:val="008F24D4"/>
    <w:rsid w:val="008F315F"/>
    <w:rsid w:val="008F4C2C"/>
    <w:rsid w:val="00902697"/>
    <w:rsid w:val="00903D97"/>
    <w:rsid w:val="00904387"/>
    <w:rsid w:val="009055C4"/>
    <w:rsid w:val="009114DF"/>
    <w:rsid w:val="0091230D"/>
    <w:rsid w:val="00915138"/>
    <w:rsid w:val="0091706B"/>
    <w:rsid w:val="0091791C"/>
    <w:rsid w:val="00920051"/>
    <w:rsid w:val="009255D6"/>
    <w:rsid w:val="009316A6"/>
    <w:rsid w:val="00931F92"/>
    <w:rsid w:val="009326C1"/>
    <w:rsid w:val="00933FAC"/>
    <w:rsid w:val="0093665B"/>
    <w:rsid w:val="009375A6"/>
    <w:rsid w:val="00937C4B"/>
    <w:rsid w:val="00943B3F"/>
    <w:rsid w:val="00951886"/>
    <w:rsid w:val="00953445"/>
    <w:rsid w:val="00953816"/>
    <w:rsid w:val="00962505"/>
    <w:rsid w:val="0096272A"/>
    <w:rsid w:val="00966BAE"/>
    <w:rsid w:val="009713B2"/>
    <w:rsid w:val="0097161F"/>
    <w:rsid w:val="00972389"/>
    <w:rsid w:val="0097738A"/>
    <w:rsid w:val="0097794F"/>
    <w:rsid w:val="00982604"/>
    <w:rsid w:val="00982FF5"/>
    <w:rsid w:val="009843B3"/>
    <w:rsid w:val="00984E05"/>
    <w:rsid w:val="0099753A"/>
    <w:rsid w:val="009A0256"/>
    <w:rsid w:val="009A3FC5"/>
    <w:rsid w:val="009A417F"/>
    <w:rsid w:val="009A41F0"/>
    <w:rsid w:val="009A59EE"/>
    <w:rsid w:val="009A6D42"/>
    <w:rsid w:val="009A7752"/>
    <w:rsid w:val="009B0AAE"/>
    <w:rsid w:val="009B1E01"/>
    <w:rsid w:val="009B4051"/>
    <w:rsid w:val="009B48CC"/>
    <w:rsid w:val="009B5782"/>
    <w:rsid w:val="009B7364"/>
    <w:rsid w:val="009D23DF"/>
    <w:rsid w:val="009D4AFD"/>
    <w:rsid w:val="009D6B45"/>
    <w:rsid w:val="009D6BFD"/>
    <w:rsid w:val="009D6C7E"/>
    <w:rsid w:val="009E0525"/>
    <w:rsid w:val="009E1F70"/>
    <w:rsid w:val="009E6E26"/>
    <w:rsid w:val="009F42CE"/>
    <w:rsid w:val="009F4F0E"/>
    <w:rsid w:val="009F653A"/>
    <w:rsid w:val="009F6563"/>
    <w:rsid w:val="00A00898"/>
    <w:rsid w:val="00A01D4D"/>
    <w:rsid w:val="00A03F2B"/>
    <w:rsid w:val="00A05EBA"/>
    <w:rsid w:val="00A0632D"/>
    <w:rsid w:val="00A11A73"/>
    <w:rsid w:val="00A13B1C"/>
    <w:rsid w:val="00A14DA8"/>
    <w:rsid w:val="00A15A7D"/>
    <w:rsid w:val="00A2027A"/>
    <w:rsid w:val="00A261B8"/>
    <w:rsid w:val="00A261C8"/>
    <w:rsid w:val="00A26663"/>
    <w:rsid w:val="00A3321B"/>
    <w:rsid w:val="00A3399E"/>
    <w:rsid w:val="00A35826"/>
    <w:rsid w:val="00A35D21"/>
    <w:rsid w:val="00A35ED3"/>
    <w:rsid w:val="00A36BF1"/>
    <w:rsid w:val="00A448C6"/>
    <w:rsid w:val="00A500CF"/>
    <w:rsid w:val="00A51829"/>
    <w:rsid w:val="00A52239"/>
    <w:rsid w:val="00A55A9E"/>
    <w:rsid w:val="00A57772"/>
    <w:rsid w:val="00A64784"/>
    <w:rsid w:val="00A65006"/>
    <w:rsid w:val="00A652A3"/>
    <w:rsid w:val="00A76697"/>
    <w:rsid w:val="00A76D5A"/>
    <w:rsid w:val="00A802E8"/>
    <w:rsid w:val="00A81F2E"/>
    <w:rsid w:val="00A81F88"/>
    <w:rsid w:val="00A92244"/>
    <w:rsid w:val="00AA1758"/>
    <w:rsid w:val="00AA1A92"/>
    <w:rsid w:val="00AA4BB9"/>
    <w:rsid w:val="00AA5422"/>
    <w:rsid w:val="00AB36B9"/>
    <w:rsid w:val="00AB386D"/>
    <w:rsid w:val="00AB481F"/>
    <w:rsid w:val="00AC153C"/>
    <w:rsid w:val="00AC4D1C"/>
    <w:rsid w:val="00AC53A9"/>
    <w:rsid w:val="00AD221F"/>
    <w:rsid w:val="00AD3263"/>
    <w:rsid w:val="00AD4DB7"/>
    <w:rsid w:val="00AD5669"/>
    <w:rsid w:val="00AE1271"/>
    <w:rsid w:val="00AE6148"/>
    <w:rsid w:val="00AE7329"/>
    <w:rsid w:val="00AE7CF8"/>
    <w:rsid w:val="00AF0F18"/>
    <w:rsid w:val="00AF65E2"/>
    <w:rsid w:val="00AF6CD4"/>
    <w:rsid w:val="00B04933"/>
    <w:rsid w:val="00B0501A"/>
    <w:rsid w:val="00B10178"/>
    <w:rsid w:val="00B111D4"/>
    <w:rsid w:val="00B131F0"/>
    <w:rsid w:val="00B13E31"/>
    <w:rsid w:val="00B175B5"/>
    <w:rsid w:val="00B21986"/>
    <w:rsid w:val="00B22FAD"/>
    <w:rsid w:val="00B25177"/>
    <w:rsid w:val="00B30023"/>
    <w:rsid w:val="00B35213"/>
    <w:rsid w:val="00B37109"/>
    <w:rsid w:val="00B402FE"/>
    <w:rsid w:val="00B511BF"/>
    <w:rsid w:val="00B5225D"/>
    <w:rsid w:val="00B54DED"/>
    <w:rsid w:val="00B54ECE"/>
    <w:rsid w:val="00B55E10"/>
    <w:rsid w:val="00B579F5"/>
    <w:rsid w:val="00B60BF3"/>
    <w:rsid w:val="00B60D43"/>
    <w:rsid w:val="00B63709"/>
    <w:rsid w:val="00B64328"/>
    <w:rsid w:val="00B6512F"/>
    <w:rsid w:val="00B66F7F"/>
    <w:rsid w:val="00B71664"/>
    <w:rsid w:val="00B82AFB"/>
    <w:rsid w:val="00B908F8"/>
    <w:rsid w:val="00B91A90"/>
    <w:rsid w:val="00B9322C"/>
    <w:rsid w:val="00B9735E"/>
    <w:rsid w:val="00B9754E"/>
    <w:rsid w:val="00B97787"/>
    <w:rsid w:val="00BA1BBB"/>
    <w:rsid w:val="00BA34F1"/>
    <w:rsid w:val="00BA63E8"/>
    <w:rsid w:val="00BA64A4"/>
    <w:rsid w:val="00BB271F"/>
    <w:rsid w:val="00BB314D"/>
    <w:rsid w:val="00BB40B6"/>
    <w:rsid w:val="00BB54BB"/>
    <w:rsid w:val="00BB56E9"/>
    <w:rsid w:val="00BB60B0"/>
    <w:rsid w:val="00BB62A2"/>
    <w:rsid w:val="00BC60DB"/>
    <w:rsid w:val="00BD055B"/>
    <w:rsid w:val="00BD071E"/>
    <w:rsid w:val="00BD0E0C"/>
    <w:rsid w:val="00BD1CC5"/>
    <w:rsid w:val="00BD22F1"/>
    <w:rsid w:val="00BD3E11"/>
    <w:rsid w:val="00BD4C02"/>
    <w:rsid w:val="00BD6039"/>
    <w:rsid w:val="00BD7440"/>
    <w:rsid w:val="00BE024E"/>
    <w:rsid w:val="00BE0D73"/>
    <w:rsid w:val="00BE149D"/>
    <w:rsid w:val="00BE19FA"/>
    <w:rsid w:val="00BE2115"/>
    <w:rsid w:val="00BF39CD"/>
    <w:rsid w:val="00BF3D12"/>
    <w:rsid w:val="00BF6647"/>
    <w:rsid w:val="00BF69C6"/>
    <w:rsid w:val="00C00EE5"/>
    <w:rsid w:val="00C05476"/>
    <w:rsid w:val="00C11FF3"/>
    <w:rsid w:val="00C16B8B"/>
    <w:rsid w:val="00C240A1"/>
    <w:rsid w:val="00C247E3"/>
    <w:rsid w:val="00C276C1"/>
    <w:rsid w:val="00C27777"/>
    <w:rsid w:val="00C3073E"/>
    <w:rsid w:val="00C40655"/>
    <w:rsid w:val="00C42B53"/>
    <w:rsid w:val="00C4572B"/>
    <w:rsid w:val="00C462D3"/>
    <w:rsid w:val="00C4736E"/>
    <w:rsid w:val="00C5014D"/>
    <w:rsid w:val="00C52C91"/>
    <w:rsid w:val="00C52DB1"/>
    <w:rsid w:val="00C56216"/>
    <w:rsid w:val="00C56A12"/>
    <w:rsid w:val="00C6239E"/>
    <w:rsid w:val="00C649D0"/>
    <w:rsid w:val="00C66B11"/>
    <w:rsid w:val="00C72AE7"/>
    <w:rsid w:val="00C77375"/>
    <w:rsid w:val="00C81975"/>
    <w:rsid w:val="00C8433D"/>
    <w:rsid w:val="00C85077"/>
    <w:rsid w:val="00C86F48"/>
    <w:rsid w:val="00C906D8"/>
    <w:rsid w:val="00C924CC"/>
    <w:rsid w:val="00C93C24"/>
    <w:rsid w:val="00CA00AB"/>
    <w:rsid w:val="00CA2DC8"/>
    <w:rsid w:val="00CA534E"/>
    <w:rsid w:val="00CA5C06"/>
    <w:rsid w:val="00CA617A"/>
    <w:rsid w:val="00CA6A55"/>
    <w:rsid w:val="00CA779B"/>
    <w:rsid w:val="00CA7E82"/>
    <w:rsid w:val="00CB0F03"/>
    <w:rsid w:val="00CB3191"/>
    <w:rsid w:val="00CB5055"/>
    <w:rsid w:val="00CB6430"/>
    <w:rsid w:val="00CB7B09"/>
    <w:rsid w:val="00CC0BFD"/>
    <w:rsid w:val="00CC25D0"/>
    <w:rsid w:val="00CC3C09"/>
    <w:rsid w:val="00CC54BF"/>
    <w:rsid w:val="00CD1E0D"/>
    <w:rsid w:val="00CD3439"/>
    <w:rsid w:val="00CD6ABC"/>
    <w:rsid w:val="00CE21A2"/>
    <w:rsid w:val="00CF12A8"/>
    <w:rsid w:val="00CF15B7"/>
    <w:rsid w:val="00CF7B76"/>
    <w:rsid w:val="00D02A92"/>
    <w:rsid w:val="00D02FB3"/>
    <w:rsid w:val="00D03867"/>
    <w:rsid w:val="00D06B4F"/>
    <w:rsid w:val="00D06D02"/>
    <w:rsid w:val="00D1047D"/>
    <w:rsid w:val="00D13E10"/>
    <w:rsid w:val="00D24328"/>
    <w:rsid w:val="00D258D6"/>
    <w:rsid w:val="00D31A6E"/>
    <w:rsid w:val="00D34CB2"/>
    <w:rsid w:val="00D35780"/>
    <w:rsid w:val="00D36580"/>
    <w:rsid w:val="00D411ED"/>
    <w:rsid w:val="00D43F3F"/>
    <w:rsid w:val="00D44A9B"/>
    <w:rsid w:val="00D44B62"/>
    <w:rsid w:val="00D5232F"/>
    <w:rsid w:val="00D53CD9"/>
    <w:rsid w:val="00D53DA4"/>
    <w:rsid w:val="00D55E15"/>
    <w:rsid w:val="00D56F9F"/>
    <w:rsid w:val="00D62D8F"/>
    <w:rsid w:val="00D64810"/>
    <w:rsid w:val="00D655CF"/>
    <w:rsid w:val="00D7197F"/>
    <w:rsid w:val="00D730C6"/>
    <w:rsid w:val="00D73F9A"/>
    <w:rsid w:val="00D776E2"/>
    <w:rsid w:val="00D818AC"/>
    <w:rsid w:val="00D91CFF"/>
    <w:rsid w:val="00D9206D"/>
    <w:rsid w:val="00D920EB"/>
    <w:rsid w:val="00D9284B"/>
    <w:rsid w:val="00DA407C"/>
    <w:rsid w:val="00DA621A"/>
    <w:rsid w:val="00DA7CD2"/>
    <w:rsid w:val="00DB0C4C"/>
    <w:rsid w:val="00DB12BD"/>
    <w:rsid w:val="00DB4D00"/>
    <w:rsid w:val="00DB5FD9"/>
    <w:rsid w:val="00DB6BE9"/>
    <w:rsid w:val="00DC00C1"/>
    <w:rsid w:val="00DC1E03"/>
    <w:rsid w:val="00DC73DB"/>
    <w:rsid w:val="00DD09F8"/>
    <w:rsid w:val="00DD32E3"/>
    <w:rsid w:val="00DE1CFD"/>
    <w:rsid w:val="00DF05FA"/>
    <w:rsid w:val="00DF23BB"/>
    <w:rsid w:val="00DF6232"/>
    <w:rsid w:val="00E01376"/>
    <w:rsid w:val="00E056F4"/>
    <w:rsid w:val="00E10A23"/>
    <w:rsid w:val="00E147A1"/>
    <w:rsid w:val="00E14F89"/>
    <w:rsid w:val="00E211F5"/>
    <w:rsid w:val="00E216B3"/>
    <w:rsid w:val="00E23390"/>
    <w:rsid w:val="00E24C0F"/>
    <w:rsid w:val="00E30564"/>
    <w:rsid w:val="00E319D2"/>
    <w:rsid w:val="00E41B1E"/>
    <w:rsid w:val="00E52CE3"/>
    <w:rsid w:val="00E5393C"/>
    <w:rsid w:val="00E608D2"/>
    <w:rsid w:val="00E63A77"/>
    <w:rsid w:val="00E66ECA"/>
    <w:rsid w:val="00E67ACD"/>
    <w:rsid w:val="00E72A97"/>
    <w:rsid w:val="00E81346"/>
    <w:rsid w:val="00E83415"/>
    <w:rsid w:val="00E84F1E"/>
    <w:rsid w:val="00E92808"/>
    <w:rsid w:val="00E9646A"/>
    <w:rsid w:val="00E9752B"/>
    <w:rsid w:val="00EA144E"/>
    <w:rsid w:val="00EA269D"/>
    <w:rsid w:val="00EA32E4"/>
    <w:rsid w:val="00EA46A5"/>
    <w:rsid w:val="00EA7C34"/>
    <w:rsid w:val="00EB15EA"/>
    <w:rsid w:val="00EB2B40"/>
    <w:rsid w:val="00EB376F"/>
    <w:rsid w:val="00EC1D4E"/>
    <w:rsid w:val="00EC2107"/>
    <w:rsid w:val="00EC3971"/>
    <w:rsid w:val="00ED2873"/>
    <w:rsid w:val="00ED54F0"/>
    <w:rsid w:val="00ED5AE5"/>
    <w:rsid w:val="00EE0E4D"/>
    <w:rsid w:val="00EE194D"/>
    <w:rsid w:val="00EF4677"/>
    <w:rsid w:val="00EF57AD"/>
    <w:rsid w:val="00EF5FD9"/>
    <w:rsid w:val="00F00339"/>
    <w:rsid w:val="00F00480"/>
    <w:rsid w:val="00F028FB"/>
    <w:rsid w:val="00F0476E"/>
    <w:rsid w:val="00F06154"/>
    <w:rsid w:val="00F12F8D"/>
    <w:rsid w:val="00F134A8"/>
    <w:rsid w:val="00F143C3"/>
    <w:rsid w:val="00F16387"/>
    <w:rsid w:val="00F2348F"/>
    <w:rsid w:val="00F2358F"/>
    <w:rsid w:val="00F25EFF"/>
    <w:rsid w:val="00F335A2"/>
    <w:rsid w:val="00F357D5"/>
    <w:rsid w:val="00F37FD0"/>
    <w:rsid w:val="00F40762"/>
    <w:rsid w:val="00F42D08"/>
    <w:rsid w:val="00F43B5D"/>
    <w:rsid w:val="00F43DB7"/>
    <w:rsid w:val="00F47DF1"/>
    <w:rsid w:val="00F50D4B"/>
    <w:rsid w:val="00F50D57"/>
    <w:rsid w:val="00F5359C"/>
    <w:rsid w:val="00F55C9A"/>
    <w:rsid w:val="00F56CB1"/>
    <w:rsid w:val="00F57ECB"/>
    <w:rsid w:val="00F6020F"/>
    <w:rsid w:val="00F62531"/>
    <w:rsid w:val="00F66286"/>
    <w:rsid w:val="00F7173D"/>
    <w:rsid w:val="00F7244F"/>
    <w:rsid w:val="00F74D25"/>
    <w:rsid w:val="00F773D3"/>
    <w:rsid w:val="00F8323E"/>
    <w:rsid w:val="00F83253"/>
    <w:rsid w:val="00F85E39"/>
    <w:rsid w:val="00F871A0"/>
    <w:rsid w:val="00F90A11"/>
    <w:rsid w:val="00F90C37"/>
    <w:rsid w:val="00F90F3E"/>
    <w:rsid w:val="00F91303"/>
    <w:rsid w:val="00F946C8"/>
    <w:rsid w:val="00F94CB3"/>
    <w:rsid w:val="00F95761"/>
    <w:rsid w:val="00F95DDF"/>
    <w:rsid w:val="00FA203D"/>
    <w:rsid w:val="00FB37D1"/>
    <w:rsid w:val="00FB781B"/>
    <w:rsid w:val="00FB7BBE"/>
    <w:rsid w:val="00FC2685"/>
    <w:rsid w:val="00FC3140"/>
    <w:rsid w:val="00FC4E1C"/>
    <w:rsid w:val="00FC5FAC"/>
    <w:rsid w:val="00FD1A64"/>
    <w:rsid w:val="00FD28A5"/>
    <w:rsid w:val="00FD4F23"/>
    <w:rsid w:val="00FD61E0"/>
    <w:rsid w:val="00FD6350"/>
    <w:rsid w:val="00FD7125"/>
    <w:rsid w:val="00FE168B"/>
    <w:rsid w:val="00FE168C"/>
    <w:rsid w:val="00FE169D"/>
    <w:rsid w:val="00FE1753"/>
    <w:rsid w:val="00FE4246"/>
    <w:rsid w:val="00FF35F6"/>
    <w:rsid w:val="4D83108E"/>
    <w:rsid w:val="72FBE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DE0E1"/>
  <w15:docId w15:val="{1085F6A7-03A5-4CA4-A17E-79EEECAD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1B8"/>
    <w:pPr>
      <w:ind w:left="720"/>
      <w:contextualSpacing/>
    </w:pPr>
  </w:style>
  <w:style w:type="character" w:styleId="Hyperlink">
    <w:name w:val="Hyperlink"/>
    <w:basedOn w:val="DefaultParagraphFont"/>
    <w:uiPriority w:val="99"/>
    <w:unhideWhenUsed/>
    <w:rsid w:val="0022333C"/>
    <w:rPr>
      <w:color w:val="0000FF" w:themeColor="hyperlink"/>
      <w:u w:val="single"/>
    </w:rPr>
  </w:style>
  <w:style w:type="paragraph" w:styleId="BalloonText">
    <w:name w:val="Balloon Text"/>
    <w:basedOn w:val="Normal"/>
    <w:link w:val="BalloonTextChar"/>
    <w:uiPriority w:val="99"/>
    <w:semiHidden/>
    <w:unhideWhenUsed/>
    <w:rsid w:val="00C85077"/>
    <w:rPr>
      <w:rFonts w:ascii="Tahoma" w:hAnsi="Tahoma" w:cs="Tahoma"/>
      <w:sz w:val="16"/>
      <w:szCs w:val="16"/>
    </w:rPr>
  </w:style>
  <w:style w:type="character" w:customStyle="1" w:styleId="BalloonTextChar">
    <w:name w:val="Balloon Text Char"/>
    <w:basedOn w:val="DefaultParagraphFont"/>
    <w:link w:val="BalloonText"/>
    <w:uiPriority w:val="99"/>
    <w:semiHidden/>
    <w:rsid w:val="00C85077"/>
    <w:rPr>
      <w:rFonts w:ascii="Tahoma" w:hAnsi="Tahoma" w:cs="Tahoma"/>
      <w:sz w:val="16"/>
      <w:szCs w:val="16"/>
    </w:rPr>
  </w:style>
  <w:style w:type="table" w:styleId="TableGrid">
    <w:name w:val="Table Grid"/>
    <w:basedOn w:val="TableNormal"/>
    <w:uiPriority w:val="59"/>
    <w:rsid w:val="00BB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221"/>
    <w:rPr>
      <w:sz w:val="16"/>
      <w:szCs w:val="16"/>
    </w:rPr>
  </w:style>
  <w:style w:type="paragraph" w:styleId="CommentText">
    <w:name w:val="annotation text"/>
    <w:basedOn w:val="Normal"/>
    <w:link w:val="CommentTextChar"/>
    <w:uiPriority w:val="99"/>
    <w:semiHidden/>
    <w:unhideWhenUsed/>
    <w:rsid w:val="005B4221"/>
    <w:rPr>
      <w:sz w:val="20"/>
      <w:szCs w:val="20"/>
    </w:rPr>
  </w:style>
  <w:style w:type="character" w:customStyle="1" w:styleId="CommentTextChar">
    <w:name w:val="Comment Text Char"/>
    <w:basedOn w:val="DefaultParagraphFont"/>
    <w:link w:val="CommentText"/>
    <w:uiPriority w:val="99"/>
    <w:semiHidden/>
    <w:rsid w:val="005B4221"/>
    <w:rPr>
      <w:sz w:val="20"/>
      <w:szCs w:val="20"/>
    </w:rPr>
  </w:style>
  <w:style w:type="paragraph" w:styleId="CommentSubject">
    <w:name w:val="annotation subject"/>
    <w:basedOn w:val="CommentText"/>
    <w:next w:val="CommentText"/>
    <w:link w:val="CommentSubjectChar"/>
    <w:uiPriority w:val="99"/>
    <w:semiHidden/>
    <w:unhideWhenUsed/>
    <w:rsid w:val="005B4221"/>
    <w:rPr>
      <w:b/>
      <w:bCs/>
    </w:rPr>
  </w:style>
  <w:style w:type="character" w:customStyle="1" w:styleId="CommentSubjectChar">
    <w:name w:val="Comment Subject Char"/>
    <w:basedOn w:val="CommentTextChar"/>
    <w:link w:val="CommentSubject"/>
    <w:uiPriority w:val="99"/>
    <w:semiHidden/>
    <w:rsid w:val="005B4221"/>
    <w:rPr>
      <w:b/>
      <w:bCs/>
      <w:sz w:val="20"/>
      <w:szCs w:val="20"/>
    </w:rPr>
  </w:style>
  <w:style w:type="paragraph" w:styleId="Header">
    <w:name w:val="header"/>
    <w:basedOn w:val="Normal"/>
    <w:link w:val="HeaderChar"/>
    <w:uiPriority w:val="99"/>
    <w:unhideWhenUsed/>
    <w:rsid w:val="00620C70"/>
    <w:pPr>
      <w:tabs>
        <w:tab w:val="center" w:pos="4513"/>
        <w:tab w:val="right" w:pos="9026"/>
      </w:tabs>
    </w:pPr>
  </w:style>
  <w:style w:type="character" w:customStyle="1" w:styleId="HeaderChar">
    <w:name w:val="Header Char"/>
    <w:basedOn w:val="DefaultParagraphFont"/>
    <w:link w:val="Header"/>
    <w:uiPriority w:val="99"/>
    <w:rsid w:val="00620C70"/>
  </w:style>
  <w:style w:type="paragraph" w:styleId="Footer">
    <w:name w:val="footer"/>
    <w:basedOn w:val="Normal"/>
    <w:link w:val="FooterChar"/>
    <w:uiPriority w:val="99"/>
    <w:unhideWhenUsed/>
    <w:rsid w:val="00620C70"/>
    <w:pPr>
      <w:tabs>
        <w:tab w:val="center" w:pos="4513"/>
        <w:tab w:val="right" w:pos="9026"/>
      </w:tabs>
    </w:pPr>
  </w:style>
  <w:style w:type="character" w:customStyle="1" w:styleId="FooterChar">
    <w:name w:val="Footer Char"/>
    <w:basedOn w:val="DefaultParagraphFont"/>
    <w:link w:val="Footer"/>
    <w:uiPriority w:val="99"/>
    <w:rsid w:val="00620C70"/>
  </w:style>
  <w:style w:type="character" w:styleId="FollowedHyperlink">
    <w:name w:val="FollowedHyperlink"/>
    <w:basedOn w:val="DefaultParagraphFont"/>
    <w:uiPriority w:val="99"/>
    <w:semiHidden/>
    <w:unhideWhenUsed/>
    <w:rsid w:val="00322F93"/>
    <w:rPr>
      <w:color w:val="800080" w:themeColor="followedHyperlink"/>
      <w:u w:val="single"/>
    </w:rPr>
  </w:style>
  <w:style w:type="paragraph" w:styleId="Revision">
    <w:name w:val="Revision"/>
    <w:hidden/>
    <w:uiPriority w:val="99"/>
    <w:semiHidden/>
    <w:rsid w:val="00E319D2"/>
  </w:style>
  <w:style w:type="character" w:styleId="LineNumber">
    <w:name w:val="line number"/>
    <w:basedOn w:val="DefaultParagraphFont"/>
    <w:uiPriority w:val="99"/>
    <w:semiHidden/>
    <w:unhideWhenUsed/>
    <w:rsid w:val="00D9284B"/>
  </w:style>
  <w:style w:type="character" w:styleId="UnresolvedMention">
    <w:name w:val="Unresolved Mention"/>
    <w:basedOn w:val="DefaultParagraphFont"/>
    <w:uiPriority w:val="99"/>
    <w:semiHidden/>
    <w:unhideWhenUsed/>
    <w:rsid w:val="006D6631"/>
    <w:rPr>
      <w:color w:val="605E5C"/>
      <w:shd w:val="clear" w:color="auto" w:fill="E1DFDD"/>
    </w:rPr>
  </w:style>
  <w:style w:type="paragraph" w:styleId="NormalWeb">
    <w:name w:val="Normal (Web)"/>
    <w:basedOn w:val="Normal"/>
    <w:uiPriority w:val="99"/>
    <w:semiHidden/>
    <w:unhideWhenUsed/>
    <w:rsid w:val="001D583C"/>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84178">
      <w:bodyDiv w:val="1"/>
      <w:marLeft w:val="0"/>
      <w:marRight w:val="0"/>
      <w:marTop w:val="0"/>
      <w:marBottom w:val="0"/>
      <w:divBdr>
        <w:top w:val="none" w:sz="0" w:space="0" w:color="auto"/>
        <w:left w:val="none" w:sz="0" w:space="0" w:color="auto"/>
        <w:bottom w:val="none" w:sz="0" w:space="0" w:color="auto"/>
        <w:right w:val="none" w:sz="0" w:space="0" w:color="auto"/>
      </w:divBdr>
    </w:div>
    <w:div w:id="773282298">
      <w:bodyDiv w:val="1"/>
      <w:marLeft w:val="0"/>
      <w:marRight w:val="0"/>
      <w:marTop w:val="0"/>
      <w:marBottom w:val="0"/>
      <w:divBdr>
        <w:top w:val="none" w:sz="0" w:space="0" w:color="auto"/>
        <w:left w:val="none" w:sz="0" w:space="0" w:color="auto"/>
        <w:bottom w:val="none" w:sz="0" w:space="0" w:color="auto"/>
        <w:right w:val="none" w:sz="0" w:space="0" w:color="auto"/>
      </w:divBdr>
    </w:div>
    <w:div w:id="1043210464">
      <w:bodyDiv w:val="1"/>
      <w:marLeft w:val="0"/>
      <w:marRight w:val="0"/>
      <w:marTop w:val="0"/>
      <w:marBottom w:val="0"/>
      <w:divBdr>
        <w:top w:val="none" w:sz="0" w:space="0" w:color="auto"/>
        <w:left w:val="none" w:sz="0" w:space="0" w:color="auto"/>
        <w:bottom w:val="none" w:sz="0" w:space="0" w:color="auto"/>
        <w:right w:val="none" w:sz="0" w:space="0" w:color="auto"/>
      </w:divBdr>
    </w:div>
    <w:div w:id="1047413866">
      <w:bodyDiv w:val="1"/>
      <w:marLeft w:val="0"/>
      <w:marRight w:val="0"/>
      <w:marTop w:val="0"/>
      <w:marBottom w:val="0"/>
      <w:divBdr>
        <w:top w:val="none" w:sz="0" w:space="0" w:color="auto"/>
        <w:left w:val="none" w:sz="0" w:space="0" w:color="auto"/>
        <w:bottom w:val="none" w:sz="0" w:space="0" w:color="auto"/>
        <w:right w:val="none" w:sz="0" w:space="0" w:color="auto"/>
      </w:divBdr>
    </w:div>
    <w:div w:id="180901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s://www.gov.uk/guidance/venture-capital-schemes-apply-to-use-social-investment-tax-relief"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www.firstport.org.uk/case-studies/item/312-reuben-chesters-locavo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unchme@firstport.org.uk" TargetMode="External"/><Relationship Id="rId20" Type="http://schemas.openxmlformats.org/officeDocument/2006/relationships/image" Target="media/image7.jpg"/><Relationship Id="rId29" Type="http://schemas.openxmlformats.org/officeDocument/2006/relationships/hyperlink" Target="https://www.firstport.org.uk/business-support/launchme/launchme-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irstport.org.uk/case-studies/item/589-klas-car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firstport.org.uk/case-studies/item/588-the-workshop" TargetMode="External"/><Relationship Id="rId28" Type="http://schemas.openxmlformats.org/officeDocument/2006/relationships/hyperlink" Target="http://ec.europa.eu/competition/state_aid/overview/index_en.html" TargetMode="External"/><Relationship Id="rId10" Type="http://schemas.openxmlformats.org/officeDocument/2006/relationships/endnotes" Target="endnotes.xml"/><Relationship Id="rId19" Type="http://schemas.openxmlformats.org/officeDocument/2006/relationships/image" Target="media/image6.JPG"/><Relationship Id="rId31" Type="http://schemas.openxmlformats.org/officeDocument/2006/relationships/hyperlink" Target="http://www.firstport.org.uk/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firstport.org.uk/programmes/launchme/launchme-blog" TargetMode="External"/><Relationship Id="rId27" Type="http://schemas.openxmlformats.org/officeDocument/2006/relationships/hyperlink" Target="mailto:launchme@firstport.org.uk" TargetMode="External"/><Relationship Id="rId30" Type="http://schemas.openxmlformats.org/officeDocument/2006/relationships/hyperlink" Target="http://www.justenterprise.org/start-u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2" ma:contentTypeDescription="Create a new document." ma:contentTypeScope="" ma:versionID="1773417c6b5a7842cb1e920a04c44f2f">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65b8c75664492690c09bb37f482844d7"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b13389-b9e7-4b1e-8e3c-c03beaa053c7">
      <UserInfo>
        <DisplayName>Maria Ashley</DisplayName>
        <AccountId>28</AccountId>
        <AccountType/>
      </UserInfo>
      <UserInfo>
        <DisplayName>Gael Drummond</DisplayName>
        <AccountId>12</AccountId>
        <AccountType/>
      </UserInfo>
      <UserInfo>
        <DisplayName>Colin McMillan</DisplayName>
        <AccountId>19</AccountId>
        <AccountType/>
      </UserInfo>
      <UserInfo>
        <DisplayName>Elaine Ogg</DisplayName>
        <AccountId>11</AccountId>
        <AccountType/>
      </UserInfo>
      <UserInfo>
        <DisplayName>Josiah Lockhart</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D5A26-ACAE-4304-8327-36582BD50610}">
  <ds:schemaRefs>
    <ds:schemaRef ds:uri="http://schemas.openxmlformats.org/officeDocument/2006/bibliography"/>
  </ds:schemaRefs>
</ds:datastoreItem>
</file>

<file path=customXml/itemProps2.xml><?xml version="1.0" encoding="utf-8"?>
<ds:datastoreItem xmlns:ds="http://schemas.openxmlformats.org/officeDocument/2006/customXml" ds:itemID="{5EF0A937-8A62-4806-A73B-6FFA8AB6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AB756-5CE3-4DAB-8C2F-FE432737EB08}">
  <ds:schemaRefs>
    <ds:schemaRef ds:uri="http://schemas.microsoft.com/office/2006/metadata/properties"/>
    <ds:schemaRef ds:uri="http://schemas.microsoft.com/office/infopath/2007/PartnerControls"/>
    <ds:schemaRef ds:uri="a0b13389-b9e7-4b1e-8e3c-c03beaa053c7"/>
  </ds:schemaRefs>
</ds:datastoreItem>
</file>

<file path=customXml/itemProps4.xml><?xml version="1.0" encoding="utf-8"?>
<ds:datastoreItem xmlns:ds="http://schemas.openxmlformats.org/officeDocument/2006/customXml" ds:itemID="{550799B2-74FD-4D60-8FEB-E80B750F2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3205</Words>
  <Characters>18273</Characters>
  <Application>Microsoft Office Word</Application>
  <DocSecurity>0</DocSecurity>
  <Lines>152</Lines>
  <Paragraphs>42</Paragraphs>
  <ScaleCrop>false</ScaleCrop>
  <Company/>
  <LinksUpToDate>false</LinksUpToDate>
  <CharactersWithSpaces>21436</CharactersWithSpaces>
  <SharedDoc>false</SharedDoc>
  <HLinks>
    <vt:vector size="72" baseType="variant">
      <vt:variant>
        <vt:i4>8192048</vt:i4>
      </vt:variant>
      <vt:variant>
        <vt:i4>33</vt:i4>
      </vt:variant>
      <vt:variant>
        <vt:i4>0</vt:i4>
      </vt:variant>
      <vt:variant>
        <vt:i4>5</vt:i4>
      </vt:variant>
      <vt:variant>
        <vt:lpwstr>http://www.firstport.org.uk/funding</vt:lpwstr>
      </vt:variant>
      <vt:variant>
        <vt:lpwstr/>
      </vt:variant>
      <vt:variant>
        <vt:i4>7864381</vt:i4>
      </vt:variant>
      <vt:variant>
        <vt:i4>30</vt:i4>
      </vt:variant>
      <vt:variant>
        <vt:i4>0</vt:i4>
      </vt:variant>
      <vt:variant>
        <vt:i4>5</vt:i4>
      </vt:variant>
      <vt:variant>
        <vt:lpwstr>http://www.justenterprise.org/start-up</vt:lpwstr>
      </vt:variant>
      <vt:variant>
        <vt:lpwstr/>
      </vt:variant>
      <vt:variant>
        <vt:i4>4391007</vt:i4>
      </vt:variant>
      <vt:variant>
        <vt:i4>27</vt:i4>
      </vt:variant>
      <vt:variant>
        <vt:i4>0</vt:i4>
      </vt:variant>
      <vt:variant>
        <vt:i4>5</vt:i4>
      </vt:variant>
      <vt:variant>
        <vt:lpwstr>https://www.firstport.org.uk/business-support/launchme/launchme-application/</vt:lpwstr>
      </vt:variant>
      <vt:variant>
        <vt:lpwstr/>
      </vt:variant>
      <vt:variant>
        <vt:i4>2818088</vt:i4>
      </vt:variant>
      <vt:variant>
        <vt:i4>24</vt:i4>
      </vt:variant>
      <vt:variant>
        <vt:i4>0</vt:i4>
      </vt:variant>
      <vt:variant>
        <vt:i4>5</vt:i4>
      </vt:variant>
      <vt:variant>
        <vt:lpwstr>http://ec.europa.eu/competition/state_aid/overview/index_en.html</vt:lpwstr>
      </vt:variant>
      <vt:variant>
        <vt:lpwstr/>
      </vt:variant>
      <vt:variant>
        <vt:i4>3407950</vt:i4>
      </vt:variant>
      <vt:variant>
        <vt:i4>21</vt:i4>
      </vt:variant>
      <vt:variant>
        <vt:i4>0</vt:i4>
      </vt:variant>
      <vt:variant>
        <vt:i4>5</vt:i4>
      </vt:variant>
      <vt:variant>
        <vt:lpwstr>mailto:launchme@firstport.org.uk</vt:lpwstr>
      </vt:variant>
      <vt:variant>
        <vt:lpwstr/>
      </vt:variant>
      <vt:variant>
        <vt:i4>917520</vt:i4>
      </vt:variant>
      <vt:variant>
        <vt:i4>18</vt:i4>
      </vt:variant>
      <vt:variant>
        <vt:i4>0</vt:i4>
      </vt:variant>
      <vt:variant>
        <vt:i4>5</vt:i4>
      </vt:variant>
      <vt:variant>
        <vt:lpwstr>https://www.gov.uk/guidance/venture-capital-schemes-apply-to-use-social-investment-tax-relief</vt:lpwstr>
      </vt:variant>
      <vt:variant>
        <vt:lpwstr/>
      </vt:variant>
      <vt:variant>
        <vt:i4>6619239</vt:i4>
      </vt:variant>
      <vt:variant>
        <vt:i4>15</vt:i4>
      </vt:variant>
      <vt:variant>
        <vt:i4>0</vt:i4>
      </vt:variant>
      <vt:variant>
        <vt:i4>5</vt:i4>
      </vt:variant>
      <vt:variant>
        <vt:lpwstr>http://www.firstport.org.uk/case-studies/item/312-reuben-chesters-locavore</vt:lpwstr>
      </vt:variant>
      <vt:variant>
        <vt:lpwstr/>
      </vt:variant>
      <vt:variant>
        <vt:i4>2228325</vt:i4>
      </vt:variant>
      <vt:variant>
        <vt:i4>12</vt:i4>
      </vt:variant>
      <vt:variant>
        <vt:i4>0</vt:i4>
      </vt:variant>
      <vt:variant>
        <vt:i4>5</vt:i4>
      </vt:variant>
      <vt:variant>
        <vt:lpwstr>http://www.firstport.org.uk/case-studies/item/589-klas-care</vt:lpwstr>
      </vt:variant>
      <vt:variant>
        <vt:lpwstr/>
      </vt:variant>
      <vt:variant>
        <vt:i4>7667754</vt:i4>
      </vt:variant>
      <vt:variant>
        <vt:i4>9</vt:i4>
      </vt:variant>
      <vt:variant>
        <vt:i4>0</vt:i4>
      </vt:variant>
      <vt:variant>
        <vt:i4>5</vt:i4>
      </vt:variant>
      <vt:variant>
        <vt:lpwstr>http://www.firstport.org.uk/case-studies/item/588-the-workshop</vt:lpwstr>
      </vt:variant>
      <vt:variant>
        <vt:lpwstr/>
      </vt:variant>
      <vt:variant>
        <vt:i4>6225999</vt:i4>
      </vt:variant>
      <vt:variant>
        <vt:i4>6</vt:i4>
      </vt:variant>
      <vt:variant>
        <vt:i4>0</vt:i4>
      </vt:variant>
      <vt:variant>
        <vt:i4>5</vt:i4>
      </vt:variant>
      <vt:variant>
        <vt:lpwstr>http://www.firstport.org.uk/programmes/launchme/launchme-blog</vt:lpwstr>
      </vt:variant>
      <vt:variant>
        <vt:lpwstr/>
      </vt:variant>
      <vt:variant>
        <vt:i4>5242949</vt:i4>
      </vt:variant>
      <vt:variant>
        <vt:i4>3</vt:i4>
      </vt:variant>
      <vt:variant>
        <vt:i4>0</vt:i4>
      </vt:variant>
      <vt:variant>
        <vt:i4>5</vt:i4>
      </vt:variant>
      <vt:variant>
        <vt:lpwstr>https://www.firstport.org.uk/wp-content/uploads/2020/10/LaunchMe-Investing-in-Social-Enterprise-factsheet.pdf</vt:lpwstr>
      </vt:variant>
      <vt:variant>
        <vt:lpwstr/>
      </vt:variant>
      <vt:variant>
        <vt:i4>3407950</vt:i4>
      </vt:variant>
      <vt:variant>
        <vt:i4>0</vt:i4>
      </vt:variant>
      <vt:variant>
        <vt:i4>0</vt:i4>
      </vt:variant>
      <vt:variant>
        <vt:i4>5</vt:i4>
      </vt:variant>
      <vt:variant>
        <vt:lpwstr>mailto:launchme@firstport.org.uk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 Davisson</cp:lastModifiedBy>
  <cp:revision>74</cp:revision>
  <cp:lastPrinted>2019-08-09T10:57:00Z</cp:lastPrinted>
  <dcterms:created xsi:type="dcterms:W3CDTF">2020-10-20T13:49:00Z</dcterms:created>
  <dcterms:modified xsi:type="dcterms:W3CDTF">2020-10-27T15:30:00Z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ies>
</file>